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2BC80C" w14:textId="77777777" w:rsidR="00B25615" w:rsidRDefault="00D4345B" w:rsidP="001320FD">
      <w:pPr>
        <w:jc w:val="center"/>
        <w:rPr>
          <w:rFonts w:ascii="Cambria" w:eastAsia="Cambria" w:hAnsi="Cambria" w:cs="Cambria"/>
          <w:sz w:val="28"/>
          <w:szCs w:val="28"/>
        </w:rPr>
      </w:pPr>
      <w:r>
        <w:rPr>
          <w:rFonts w:ascii="Cambria" w:eastAsia="Cambria" w:hAnsi="Cambria" w:cs="Cambria"/>
          <w:b/>
          <w:sz w:val="28"/>
          <w:szCs w:val="28"/>
        </w:rPr>
        <w:t>Welcome to the neighborhood!</w:t>
      </w:r>
    </w:p>
    <w:p w14:paraId="4FCEDD2E" w14:textId="77777777" w:rsidR="001320FD" w:rsidRDefault="001320FD" w:rsidP="001320FD">
      <w:pPr>
        <w:rPr>
          <w:rFonts w:ascii="Cambria" w:eastAsia="Cambria" w:hAnsi="Cambria" w:cs="Cambria"/>
          <w:sz w:val="22"/>
          <w:szCs w:val="22"/>
        </w:rPr>
      </w:pPr>
    </w:p>
    <w:p w14:paraId="24A6516C" w14:textId="0CC3D4FE" w:rsidR="00B25615" w:rsidRDefault="00D4345B" w:rsidP="001320FD">
      <w:pPr>
        <w:rPr>
          <w:rFonts w:ascii="Cambria" w:eastAsia="Cambria" w:hAnsi="Cambria" w:cs="Cambria"/>
          <w:sz w:val="22"/>
          <w:szCs w:val="22"/>
        </w:rPr>
      </w:pPr>
      <w:r>
        <w:rPr>
          <w:rFonts w:ascii="Cambria" w:eastAsia="Cambria" w:hAnsi="Cambria" w:cs="Cambria"/>
          <w:sz w:val="22"/>
          <w:szCs w:val="22"/>
        </w:rPr>
        <w:t>We hope you’re settling in and enjoying your new home. We want the Colonial Estates Homeowners Association</w:t>
      </w:r>
      <w:r w:rsidR="007A789A">
        <w:rPr>
          <w:rFonts w:ascii="Cambria" w:eastAsia="Cambria" w:hAnsi="Cambria" w:cs="Cambria"/>
          <w:sz w:val="22"/>
          <w:szCs w:val="22"/>
        </w:rPr>
        <w:t xml:space="preserve"> (CEHA)</w:t>
      </w:r>
      <w:r>
        <w:rPr>
          <w:rFonts w:ascii="Cambria" w:eastAsia="Cambria" w:hAnsi="Cambria" w:cs="Cambria"/>
          <w:sz w:val="22"/>
          <w:szCs w:val="22"/>
        </w:rPr>
        <w:t xml:space="preserve"> to be as accessible as possible, so </w:t>
      </w:r>
      <w:r w:rsidR="007A789A">
        <w:rPr>
          <w:rFonts w:ascii="Cambria" w:eastAsia="Cambria" w:hAnsi="Cambria" w:cs="Cambria"/>
          <w:sz w:val="22"/>
          <w:szCs w:val="22"/>
        </w:rPr>
        <w:t>if</w:t>
      </w:r>
      <w:r>
        <w:rPr>
          <w:rFonts w:ascii="Cambria" w:eastAsia="Cambria" w:hAnsi="Cambria" w:cs="Cambria"/>
          <w:sz w:val="22"/>
          <w:szCs w:val="22"/>
        </w:rPr>
        <w:t xml:space="preserve"> you have any questions </w:t>
      </w:r>
      <w:r w:rsidR="007A789A">
        <w:rPr>
          <w:rFonts w:ascii="Cambria" w:eastAsia="Cambria" w:hAnsi="Cambria" w:cs="Cambria"/>
          <w:sz w:val="22"/>
          <w:szCs w:val="22"/>
        </w:rPr>
        <w:t>please reach out</w:t>
      </w:r>
      <w:r>
        <w:rPr>
          <w:rFonts w:ascii="Cambria" w:eastAsia="Cambria" w:hAnsi="Cambria" w:cs="Cambria"/>
          <w:sz w:val="22"/>
          <w:szCs w:val="22"/>
        </w:rPr>
        <w:t xml:space="preserve">. </w:t>
      </w:r>
      <w:r w:rsidR="007A789A">
        <w:rPr>
          <w:rFonts w:ascii="Cambria" w:eastAsia="Cambria" w:hAnsi="Cambria" w:cs="Cambria"/>
          <w:sz w:val="22"/>
          <w:szCs w:val="22"/>
        </w:rPr>
        <w:t xml:space="preserve"> </w:t>
      </w:r>
      <w:r>
        <w:rPr>
          <w:rFonts w:ascii="Cambria" w:eastAsia="Cambria" w:hAnsi="Cambria" w:cs="Cambria"/>
          <w:sz w:val="22"/>
          <w:szCs w:val="22"/>
        </w:rPr>
        <w:t>After all, we’re your neighbors!  Most new homeowners have a couple of things they are wondering about, so we put together this letter to address the most common questions.</w:t>
      </w:r>
    </w:p>
    <w:p w14:paraId="1B8E66A4" w14:textId="77777777" w:rsidR="00B25615" w:rsidRDefault="00B25615" w:rsidP="001320FD">
      <w:pPr>
        <w:rPr>
          <w:rFonts w:ascii="Cambria" w:eastAsia="Cambria" w:hAnsi="Cambria" w:cs="Cambria"/>
          <w:sz w:val="22"/>
          <w:szCs w:val="22"/>
        </w:rPr>
      </w:pPr>
    </w:p>
    <w:p w14:paraId="77E0F92B" w14:textId="3F081F9A" w:rsidR="001320FD" w:rsidRDefault="00D4345B" w:rsidP="001320FD">
      <w:pPr>
        <w:rPr>
          <w:rFonts w:ascii="Cambria" w:eastAsia="Cambria" w:hAnsi="Cambria" w:cs="Cambria"/>
          <w:sz w:val="22"/>
          <w:szCs w:val="22"/>
        </w:rPr>
      </w:pPr>
      <w:r>
        <w:rPr>
          <w:rFonts w:ascii="Cambria" w:eastAsia="Cambria" w:hAnsi="Cambria" w:cs="Cambria"/>
          <w:b/>
          <w:sz w:val="22"/>
          <w:szCs w:val="22"/>
          <w:u w:val="single"/>
        </w:rPr>
        <w:t>The Association</w:t>
      </w:r>
      <w:r>
        <w:rPr>
          <w:rFonts w:ascii="Cambria" w:eastAsia="Cambria" w:hAnsi="Cambria" w:cs="Cambria"/>
          <w:sz w:val="22"/>
          <w:szCs w:val="22"/>
          <w:u w:val="single"/>
        </w:rPr>
        <w:t xml:space="preserve">: </w:t>
      </w:r>
    </w:p>
    <w:p w14:paraId="605F1350" w14:textId="56A0F4ED" w:rsidR="00B25615" w:rsidRDefault="00D4345B" w:rsidP="001320FD">
      <w:pPr>
        <w:rPr>
          <w:rFonts w:ascii="Cambria" w:eastAsia="Cambria" w:hAnsi="Cambria" w:cs="Cambria"/>
        </w:rPr>
      </w:pPr>
      <w:r>
        <w:rPr>
          <w:rFonts w:ascii="Cambria" w:eastAsia="Cambria" w:hAnsi="Cambria" w:cs="Cambria"/>
          <w:sz w:val="22"/>
          <w:szCs w:val="22"/>
        </w:rPr>
        <w:t>The condos were built in 2000-2001 by William Sawyer.  He was the Association Director until August of 2004 when he turned the Association over to the homeowners.  There are yearly Homeowners Association meetings for all members w</w:t>
      </w:r>
      <w:r w:rsidR="007A789A">
        <w:rPr>
          <w:rFonts w:ascii="Cambria" w:eastAsia="Cambria" w:hAnsi="Cambria" w:cs="Cambria"/>
          <w:sz w:val="22"/>
          <w:szCs w:val="22"/>
        </w:rPr>
        <w:t>hich are held</w:t>
      </w:r>
      <w:r>
        <w:rPr>
          <w:rFonts w:ascii="Cambria" w:eastAsia="Cambria" w:hAnsi="Cambria" w:cs="Cambria"/>
          <w:sz w:val="22"/>
          <w:szCs w:val="22"/>
        </w:rPr>
        <w:t xml:space="preserve"> on the grounds (we will keep you posted closer to the date!).  </w:t>
      </w:r>
      <w:r>
        <w:rPr>
          <w:rFonts w:ascii="Cambria" w:eastAsia="Cambria" w:hAnsi="Cambria" w:cs="Cambria"/>
        </w:rPr>
        <w:tab/>
      </w:r>
    </w:p>
    <w:p w14:paraId="3A74D834" w14:textId="77777777" w:rsidR="00B25615" w:rsidRDefault="00D4345B" w:rsidP="001320FD">
      <w:pPr>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p>
    <w:p w14:paraId="23926F5B" w14:textId="6ABA7467" w:rsidR="001320FD" w:rsidRPr="001320FD" w:rsidRDefault="00D4345B" w:rsidP="001320FD">
      <w:pPr>
        <w:rPr>
          <w:rFonts w:ascii="Cambria" w:eastAsia="Cambria" w:hAnsi="Cambria" w:cs="Cambria"/>
          <w:b/>
          <w:sz w:val="22"/>
          <w:szCs w:val="22"/>
          <w:u w:val="single"/>
        </w:rPr>
      </w:pPr>
      <w:r>
        <w:rPr>
          <w:rFonts w:ascii="Cambria" w:eastAsia="Cambria" w:hAnsi="Cambria" w:cs="Cambria"/>
          <w:b/>
          <w:sz w:val="22"/>
          <w:szCs w:val="22"/>
          <w:u w:val="single"/>
        </w:rPr>
        <w:t>CEHA Updates and Information:</w:t>
      </w:r>
    </w:p>
    <w:p w14:paraId="509561DE" w14:textId="3A343DFB" w:rsidR="00B25615" w:rsidRDefault="00D4345B" w:rsidP="001320FD">
      <w:pPr>
        <w:rPr>
          <w:rFonts w:ascii="Cambria" w:eastAsia="Cambria" w:hAnsi="Cambria" w:cs="Cambria"/>
          <w:sz w:val="22"/>
          <w:szCs w:val="22"/>
        </w:rPr>
      </w:pPr>
      <w:r>
        <w:rPr>
          <w:rFonts w:ascii="Cambria" w:eastAsia="Cambria" w:hAnsi="Cambria" w:cs="Cambria"/>
          <w:sz w:val="22"/>
          <w:szCs w:val="22"/>
        </w:rPr>
        <w:t xml:space="preserve">We use email in order to keep homeowners up to date on the happenings around the Association.  Please send an email to </w:t>
      </w:r>
      <w:hyperlink r:id="rId7">
        <w:r>
          <w:rPr>
            <w:rFonts w:ascii="Cambria" w:eastAsia="Cambria" w:hAnsi="Cambria" w:cs="Cambria"/>
            <w:color w:val="0000FF"/>
            <w:sz w:val="22"/>
            <w:szCs w:val="22"/>
            <w:u w:val="single"/>
          </w:rPr>
          <w:t>colonialestates@gmail.com</w:t>
        </w:r>
      </w:hyperlink>
      <w:r>
        <w:rPr>
          <w:rFonts w:ascii="Cambria" w:eastAsia="Cambria" w:hAnsi="Cambria" w:cs="Cambria"/>
          <w:sz w:val="22"/>
          <w:szCs w:val="22"/>
        </w:rPr>
        <w:t xml:space="preserve"> to be added to the distribution list.  </w:t>
      </w:r>
    </w:p>
    <w:p w14:paraId="0DD86049" w14:textId="77777777" w:rsidR="00B25615" w:rsidRDefault="00B25615" w:rsidP="001320FD">
      <w:pPr>
        <w:rPr>
          <w:rFonts w:ascii="Cambria" w:eastAsia="Cambria" w:hAnsi="Cambria" w:cs="Cambria"/>
          <w:sz w:val="22"/>
          <w:szCs w:val="22"/>
        </w:rPr>
      </w:pPr>
    </w:p>
    <w:p w14:paraId="413F362C" w14:textId="2BBCFACA" w:rsidR="001320FD" w:rsidRPr="001320FD" w:rsidRDefault="00D4345B" w:rsidP="001320FD">
      <w:pPr>
        <w:rPr>
          <w:rFonts w:ascii="Cambria" w:eastAsia="Cambria" w:hAnsi="Cambria" w:cs="Cambria"/>
          <w:sz w:val="22"/>
          <w:szCs w:val="22"/>
          <w:u w:val="single"/>
        </w:rPr>
      </w:pPr>
      <w:r>
        <w:rPr>
          <w:rFonts w:ascii="Cambria" w:eastAsia="Cambria" w:hAnsi="Cambria" w:cs="Cambria"/>
          <w:b/>
          <w:sz w:val="22"/>
          <w:szCs w:val="22"/>
          <w:u w:val="single"/>
        </w:rPr>
        <w:t>Dues</w:t>
      </w:r>
      <w:r>
        <w:rPr>
          <w:rFonts w:ascii="Cambria" w:eastAsia="Cambria" w:hAnsi="Cambria" w:cs="Cambria"/>
          <w:sz w:val="22"/>
          <w:szCs w:val="22"/>
          <w:u w:val="single"/>
        </w:rPr>
        <w:t>:</w:t>
      </w:r>
    </w:p>
    <w:p w14:paraId="7624A312" w14:textId="2A7D235D" w:rsidR="007A789A" w:rsidRDefault="00D4345B" w:rsidP="001320FD">
      <w:pPr>
        <w:rPr>
          <w:rFonts w:ascii="Cambria" w:eastAsia="Cambria" w:hAnsi="Cambria" w:cs="Cambria"/>
          <w:sz w:val="22"/>
          <w:szCs w:val="22"/>
        </w:rPr>
      </w:pPr>
      <w:r w:rsidRPr="0C08184F">
        <w:rPr>
          <w:rFonts w:ascii="Cambria" w:eastAsia="Cambria" w:hAnsi="Cambria" w:cs="Cambria"/>
          <w:sz w:val="22"/>
          <w:szCs w:val="22"/>
        </w:rPr>
        <w:t>The Association dues are currently $</w:t>
      </w:r>
      <w:r w:rsidR="292A247C" w:rsidRPr="0C08184F">
        <w:rPr>
          <w:rFonts w:ascii="Cambria" w:eastAsia="Cambria" w:hAnsi="Cambria" w:cs="Cambria"/>
          <w:sz w:val="22"/>
          <w:szCs w:val="22"/>
        </w:rPr>
        <w:t>200</w:t>
      </w:r>
      <w:r w:rsidRPr="0C08184F">
        <w:rPr>
          <w:rFonts w:ascii="Cambria" w:eastAsia="Cambria" w:hAnsi="Cambria" w:cs="Cambria"/>
          <w:sz w:val="22"/>
          <w:szCs w:val="22"/>
        </w:rPr>
        <w:t xml:space="preserve"> per month. Fees are due </w:t>
      </w:r>
      <w:r w:rsidR="005E316D" w:rsidRPr="0C08184F">
        <w:rPr>
          <w:rFonts w:ascii="Cambria" w:eastAsia="Cambria" w:hAnsi="Cambria" w:cs="Cambria"/>
          <w:sz w:val="22"/>
          <w:szCs w:val="22"/>
        </w:rPr>
        <w:t xml:space="preserve">by </w:t>
      </w:r>
      <w:r w:rsidRPr="0C08184F">
        <w:rPr>
          <w:rFonts w:ascii="Cambria" w:eastAsia="Cambria" w:hAnsi="Cambria" w:cs="Cambria"/>
          <w:sz w:val="22"/>
          <w:szCs w:val="22"/>
        </w:rPr>
        <w:t>the 10</w:t>
      </w:r>
      <w:r w:rsidRPr="0C08184F">
        <w:rPr>
          <w:rFonts w:ascii="Cambria" w:eastAsia="Cambria" w:hAnsi="Cambria" w:cs="Cambria"/>
          <w:sz w:val="23"/>
          <w:szCs w:val="23"/>
          <w:vertAlign w:val="superscript"/>
        </w:rPr>
        <w:t xml:space="preserve">th </w:t>
      </w:r>
      <w:r w:rsidRPr="0C08184F">
        <w:rPr>
          <w:rFonts w:ascii="Cambria" w:eastAsia="Cambria" w:hAnsi="Cambria" w:cs="Cambria"/>
          <w:sz w:val="22"/>
          <w:szCs w:val="22"/>
        </w:rPr>
        <w:t>of each month.</w:t>
      </w:r>
      <w:r w:rsidR="007A789A" w:rsidRPr="0C08184F">
        <w:rPr>
          <w:rFonts w:ascii="Cambria" w:eastAsia="Cambria" w:hAnsi="Cambria" w:cs="Cambria"/>
          <w:sz w:val="22"/>
          <w:szCs w:val="22"/>
        </w:rPr>
        <w:t xml:space="preserve">  </w:t>
      </w:r>
      <w:r w:rsidR="7136EE3B" w:rsidRPr="0C08184F">
        <w:rPr>
          <w:rFonts w:ascii="Cambria" w:eastAsia="Cambria" w:hAnsi="Cambria" w:cs="Cambria"/>
          <w:sz w:val="22"/>
          <w:szCs w:val="22"/>
        </w:rPr>
        <w:t>If not received by the 10</w:t>
      </w:r>
      <w:r w:rsidR="7136EE3B" w:rsidRPr="0C08184F">
        <w:rPr>
          <w:rFonts w:ascii="Cambria" w:eastAsia="Cambria" w:hAnsi="Cambria" w:cs="Cambria"/>
          <w:sz w:val="22"/>
          <w:szCs w:val="22"/>
          <w:vertAlign w:val="superscript"/>
        </w:rPr>
        <w:t>th</w:t>
      </w:r>
      <w:r w:rsidR="7136EE3B" w:rsidRPr="0C08184F">
        <w:rPr>
          <w:rFonts w:ascii="Cambria" w:eastAsia="Cambria" w:hAnsi="Cambria" w:cs="Cambria"/>
          <w:sz w:val="22"/>
          <w:szCs w:val="22"/>
        </w:rPr>
        <w:t xml:space="preserve"> of the month a $25 late fee will be assessed.  </w:t>
      </w:r>
      <w:r w:rsidR="007A789A" w:rsidRPr="0C08184F">
        <w:rPr>
          <w:rFonts w:ascii="Cambria" w:eastAsia="Cambria" w:hAnsi="Cambria" w:cs="Cambria"/>
          <w:sz w:val="22"/>
          <w:szCs w:val="22"/>
        </w:rPr>
        <w:t>The CEHA Board will contact homeowners</w:t>
      </w:r>
      <w:r w:rsidRPr="0C08184F">
        <w:rPr>
          <w:rFonts w:ascii="Cambria" w:eastAsia="Cambria" w:hAnsi="Cambria" w:cs="Cambria"/>
          <w:sz w:val="22"/>
          <w:szCs w:val="22"/>
        </w:rPr>
        <w:t xml:space="preserve"> </w:t>
      </w:r>
      <w:r w:rsidR="007A789A" w:rsidRPr="0C08184F">
        <w:rPr>
          <w:rFonts w:ascii="Cambria" w:eastAsia="Cambria" w:hAnsi="Cambria" w:cs="Cambria"/>
          <w:sz w:val="22"/>
          <w:szCs w:val="22"/>
        </w:rPr>
        <w:t xml:space="preserve">if the monthly fee has not been received.  </w:t>
      </w:r>
      <w:r w:rsidRPr="0C08184F">
        <w:rPr>
          <w:rFonts w:ascii="Cambria" w:eastAsia="Cambria" w:hAnsi="Cambria" w:cs="Cambria"/>
          <w:sz w:val="22"/>
          <w:szCs w:val="22"/>
        </w:rPr>
        <w:t xml:space="preserve">At 1-month </w:t>
      </w:r>
      <w:proofErr w:type="gramStart"/>
      <w:r w:rsidRPr="0C08184F">
        <w:rPr>
          <w:rFonts w:ascii="Cambria" w:eastAsia="Cambria" w:hAnsi="Cambria" w:cs="Cambria"/>
          <w:sz w:val="22"/>
          <w:szCs w:val="22"/>
        </w:rPr>
        <w:t>late</w:t>
      </w:r>
      <w:proofErr w:type="gramEnd"/>
      <w:r w:rsidRPr="0C08184F">
        <w:rPr>
          <w:rFonts w:ascii="Cambria" w:eastAsia="Cambria" w:hAnsi="Cambria" w:cs="Cambria"/>
          <w:sz w:val="22"/>
          <w:szCs w:val="22"/>
        </w:rPr>
        <w:t>, the</w:t>
      </w:r>
      <w:r w:rsidR="007A789A" w:rsidRPr="0C08184F">
        <w:rPr>
          <w:rFonts w:ascii="Cambria" w:eastAsia="Cambria" w:hAnsi="Cambria" w:cs="Cambria"/>
          <w:sz w:val="22"/>
          <w:szCs w:val="22"/>
        </w:rPr>
        <w:t xml:space="preserve"> CEHA Board </w:t>
      </w:r>
      <w:r w:rsidRPr="0C08184F">
        <w:rPr>
          <w:rFonts w:ascii="Cambria" w:eastAsia="Cambria" w:hAnsi="Cambria" w:cs="Cambria"/>
          <w:sz w:val="22"/>
          <w:szCs w:val="22"/>
        </w:rPr>
        <w:t xml:space="preserve">will ask for a payment plan if still not paid. </w:t>
      </w:r>
      <w:r w:rsidR="007A789A" w:rsidRPr="0C08184F">
        <w:rPr>
          <w:rFonts w:ascii="Cambria" w:eastAsia="Cambria" w:hAnsi="Cambria" w:cs="Cambria"/>
          <w:sz w:val="22"/>
          <w:szCs w:val="22"/>
        </w:rPr>
        <w:t xml:space="preserve"> If no payment plan is </w:t>
      </w:r>
      <w:proofErr w:type="gramStart"/>
      <w:r w:rsidR="007A789A" w:rsidRPr="0C08184F">
        <w:rPr>
          <w:rFonts w:ascii="Cambria" w:eastAsia="Cambria" w:hAnsi="Cambria" w:cs="Cambria"/>
          <w:sz w:val="22"/>
          <w:szCs w:val="22"/>
        </w:rPr>
        <w:t>set-up</w:t>
      </w:r>
      <w:proofErr w:type="gramEnd"/>
      <w:r w:rsidR="007A789A" w:rsidRPr="0C08184F">
        <w:rPr>
          <w:rFonts w:ascii="Cambria" w:eastAsia="Cambria" w:hAnsi="Cambria" w:cs="Cambria"/>
          <w:sz w:val="22"/>
          <w:szCs w:val="22"/>
        </w:rPr>
        <w:t xml:space="preserve"> or the homeowner does not comply with an agreed upon payment plan there will be a late fee of $25 for each month the payment is late.  At 6-months of non-payment and/or no payment plan, the CEHA Board will initiate a </w:t>
      </w:r>
      <w:proofErr w:type="gramStart"/>
      <w:r w:rsidR="007A789A" w:rsidRPr="0C08184F">
        <w:rPr>
          <w:rFonts w:ascii="Cambria" w:eastAsia="Cambria" w:hAnsi="Cambria" w:cs="Cambria"/>
          <w:sz w:val="22"/>
          <w:szCs w:val="22"/>
        </w:rPr>
        <w:t>lien</w:t>
      </w:r>
      <w:proofErr w:type="gramEnd"/>
      <w:r w:rsidR="007A789A" w:rsidRPr="0C08184F">
        <w:rPr>
          <w:rFonts w:ascii="Cambria" w:eastAsia="Cambria" w:hAnsi="Cambria" w:cs="Cambria"/>
          <w:sz w:val="22"/>
          <w:szCs w:val="22"/>
        </w:rPr>
        <w:t xml:space="preserve"> on the home.  Association dues may be placed in the black drop box at the south end of the garage across from building 42 or sent to the CEHA address:</w:t>
      </w:r>
    </w:p>
    <w:p w14:paraId="37266296" w14:textId="77777777" w:rsidR="001320FD" w:rsidRDefault="007A789A" w:rsidP="001320FD">
      <w:pPr>
        <w:ind w:firstLine="720"/>
        <w:rPr>
          <w:rFonts w:ascii="Cambria" w:eastAsia="Cambria" w:hAnsi="Cambria" w:cs="Cambria"/>
          <w:sz w:val="22"/>
          <w:szCs w:val="22"/>
        </w:rPr>
      </w:pPr>
      <w:r>
        <w:rPr>
          <w:rFonts w:ascii="Cambria" w:eastAsia="Cambria" w:hAnsi="Cambria" w:cs="Cambria"/>
          <w:sz w:val="22"/>
          <w:szCs w:val="22"/>
        </w:rPr>
        <w:tab/>
      </w:r>
    </w:p>
    <w:p w14:paraId="5D5EBC7E" w14:textId="1BA229B2" w:rsidR="007A789A" w:rsidRDefault="007A789A" w:rsidP="001320FD">
      <w:pPr>
        <w:ind w:left="720" w:firstLine="720"/>
        <w:rPr>
          <w:rFonts w:ascii="Cambria" w:eastAsia="Cambria" w:hAnsi="Cambria" w:cs="Cambria"/>
          <w:sz w:val="22"/>
          <w:szCs w:val="22"/>
        </w:rPr>
      </w:pPr>
      <w:r>
        <w:rPr>
          <w:rFonts w:ascii="Cambria" w:eastAsia="Cambria" w:hAnsi="Cambria" w:cs="Cambria"/>
          <w:sz w:val="22"/>
          <w:szCs w:val="22"/>
        </w:rPr>
        <w:t>Colonial Estates Homeowners Association</w:t>
      </w:r>
    </w:p>
    <w:p w14:paraId="7D0A9EB7" w14:textId="00C9C1F9" w:rsidR="007A789A" w:rsidRDefault="007A789A" w:rsidP="001320FD">
      <w:pPr>
        <w:ind w:firstLine="720"/>
        <w:rPr>
          <w:rFonts w:ascii="Cambria" w:eastAsia="Cambria" w:hAnsi="Cambria" w:cs="Cambria"/>
          <w:sz w:val="22"/>
          <w:szCs w:val="22"/>
        </w:rPr>
      </w:pPr>
      <w:r>
        <w:rPr>
          <w:rFonts w:ascii="Cambria" w:eastAsia="Cambria" w:hAnsi="Cambria" w:cs="Cambria"/>
          <w:sz w:val="22"/>
          <w:szCs w:val="22"/>
        </w:rPr>
        <w:tab/>
        <w:t>54 Colonial Road, Suite 108</w:t>
      </w:r>
    </w:p>
    <w:p w14:paraId="5723220E" w14:textId="1F11C615" w:rsidR="007A789A" w:rsidRDefault="007A789A" w:rsidP="001320FD">
      <w:pPr>
        <w:ind w:left="720" w:firstLine="720"/>
        <w:rPr>
          <w:rFonts w:ascii="Cambria" w:eastAsia="Cambria" w:hAnsi="Cambria" w:cs="Cambria"/>
          <w:sz w:val="22"/>
          <w:szCs w:val="22"/>
        </w:rPr>
      </w:pPr>
      <w:r>
        <w:rPr>
          <w:rFonts w:ascii="Cambria" w:eastAsia="Cambria" w:hAnsi="Cambria" w:cs="Cambria"/>
          <w:sz w:val="22"/>
          <w:szCs w:val="22"/>
        </w:rPr>
        <w:t>Fairfax, VT 05454</w:t>
      </w:r>
    </w:p>
    <w:p w14:paraId="39FBBA05" w14:textId="77777777" w:rsidR="00B25615" w:rsidRDefault="00B25615" w:rsidP="001320FD">
      <w:pPr>
        <w:ind w:firstLine="720"/>
        <w:rPr>
          <w:rFonts w:ascii="Cambria" w:eastAsia="Cambria" w:hAnsi="Cambria" w:cs="Cambria"/>
          <w:sz w:val="22"/>
          <w:szCs w:val="22"/>
        </w:rPr>
      </w:pPr>
    </w:p>
    <w:p w14:paraId="6D81319D" w14:textId="41CA8F33" w:rsidR="001320FD" w:rsidRPr="001320FD" w:rsidRDefault="00D4345B" w:rsidP="001320FD">
      <w:pPr>
        <w:rPr>
          <w:rFonts w:ascii="Cambria" w:eastAsia="Cambria" w:hAnsi="Cambria" w:cs="Cambria"/>
          <w:sz w:val="22"/>
          <w:szCs w:val="22"/>
          <w:u w:val="single"/>
        </w:rPr>
      </w:pPr>
      <w:r>
        <w:rPr>
          <w:rFonts w:ascii="Cambria" w:eastAsia="Cambria" w:hAnsi="Cambria" w:cs="Cambria"/>
          <w:b/>
          <w:sz w:val="22"/>
          <w:szCs w:val="22"/>
          <w:u w:val="single"/>
        </w:rPr>
        <w:t>Mailboxes</w:t>
      </w:r>
      <w:r>
        <w:rPr>
          <w:rFonts w:ascii="Cambria" w:eastAsia="Cambria" w:hAnsi="Cambria" w:cs="Cambria"/>
          <w:sz w:val="22"/>
          <w:szCs w:val="22"/>
          <w:u w:val="single"/>
        </w:rPr>
        <w:t>:</w:t>
      </w:r>
    </w:p>
    <w:p w14:paraId="2B20D7B9" w14:textId="46051FDD" w:rsidR="00B25615" w:rsidRDefault="00D4345B" w:rsidP="001320FD">
      <w:pPr>
        <w:rPr>
          <w:rFonts w:ascii="Cambria" w:eastAsia="Cambria" w:hAnsi="Cambria" w:cs="Cambria"/>
          <w:sz w:val="22"/>
          <w:szCs w:val="22"/>
        </w:rPr>
      </w:pPr>
      <w:r>
        <w:rPr>
          <w:rFonts w:ascii="Cambria" w:eastAsia="Cambria" w:hAnsi="Cambria" w:cs="Cambria"/>
          <w:sz w:val="22"/>
          <w:szCs w:val="22"/>
        </w:rPr>
        <w:t xml:space="preserve">Mailboxes are located near the first set of garages.  Any incoming or outgoing mail goes through these boxes.  If you happen to receive mail for another condo, please bring it to their door.  </w:t>
      </w:r>
      <w:proofErr w:type="gramStart"/>
      <w:r>
        <w:rPr>
          <w:rFonts w:ascii="Cambria" w:eastAsia="Cambria" w:hAnsi="Cambria" w:cs="Cambria"/>
          <w:sz w:val="22"/>
          <w:szCs w:val="22"/>
        </w:rPr>
        <w:t>The Fairfax Post Office,</w:t>
      </w:r>
      <w:proofErr w:type="gramEnd"/>
      <w:r>
        <w:rPr>
          <w:rFonts w:ascii="Cambria" w:eastAsia="Cambria" w:hAnsi="Cambria" w:cs="Cambria"/>
          <w:sz w:val="22"/>
          <w:szCs w:val="22"/>
        </w:rPr>
        <w:t xml:space="preserve"> is fully responsible for the mailboxes. </w:t>
      </w:r>
    </w:p>
    <w:p w14:paraId="4DA4288B" w14:textId="77777777" w:rsidR="001320FD" w:rsidRDefault="001320FD" w:rsidP="001320FD">
      <w:pPr>
        <w:rPr>
          <w:rFonts w:ascii="Cambria" w:eastAsia="Cambria" w:hAnsi="Cambria" w:cs="Cambria"/>
          <w:sz w:val="22"/>
          <w:szCs w:val="22"/>
        </w:rPr>
      </w:pPr>
    </w:p>
    <w:p w14:paraId="12BFF762" w14:textId="598E5FFC" w:rsidR="001320FD" w:rsidRPr="001320FD" w:rsidRDefault="00D4345B" w:rsidP="001320FD">
      <w:pPr>
        <w:rPr>
          <w:rFonts w:ascii="Cambria" w:eastAsia="Cambria" w:hAnsi="Cambria" w:cs="Cambria"/>
          <w:sz w:val="22"/>
          <w:szCs w:val="22"/>
          <w:u w:val="single"/>
        </w:rPr>
      </w:pPr>
      <w:r>
        <w:rPr>
          <w:rFonts w:ascii="Cambria" w:eastAsia="Cambria" w:hAnsi="Cambria" w:cs="Cambria"/>
          <w:b/>
          <w:sz w:val="22"/>
          <w:szCs w:val="22"/>
          <w:u w:val="single"/>
        </w:rPr>
        <w:t>Garbage and Recycle</w:t>
      </w:r>
      <w:r>
        <w:rPr>
          <w:rFonts w:ascii="Cambria" w:eastAsia="Cambria" w:hAnsi="Cambria" w:cs="Cambria"/>
          <w:sz w:val="22"/>
          <w:szCs w:val="22"/>
          <w:u w:val="single"/>
        </w:rPr>
        <w:t>:</w:t>
      </w:r>
    </w:p>
    <w:p w14:paraId="028C5AC3" w14:textId="2816EE48" w:rsidR="00B25615" w:rsidRDefault="00D4345B" w:rsidP="001320FD">
      <w:pPr>
        <w:rPr>
          <w:rFonts w:ascii="Cambria" w:eastAsia="Cambria" w:hAnsi="Cambria" w:cs="Cambria"/>
          <w:sz w:val="22"/>
          <w:szCs w:val="22"/>
        </w:rPr>
      </w:pPr>
      <w:r>
        <w:rPr>
          <w:rFonts w:ascii="Cambria" w:eastAsia="Cambria" w:hAnsi="Cambria" w:cs="Cambria"/>
          <w:sz w:val="22"/>
          <w:szCs w:val="22"/>
        </w:rPr>
        <w:t xml:space="preserve">Household trash bags should be brought to the dumpster.  Larger items or hazardous materials should be brought </w:t>
      </w:r>
      <w:r w:rsidR="005E316D" w:rsidRPr="005E316D">
        <w:rPr>
          <w:rFonts w:ascii="Cambria" w:eastAsia="Cambria" w:hAnsi="Cambria" w:cs="Cambria"/>
          <w:sz w:val="22"/>
          <w:szCs w:val="22"/>
          <w:u w:val="single"/>
        </w:rPr>
        <w:t xml:space="preserve">directly </w:t>
      </w:r>
      <w:r w:rsidRPr="005E316D">
        <w:rPr>
          <w:rFonts w:ascii="Cambria" w:eastAsia="Cambria" w:hAnsi="Cambria" w:cs="Cambria"/>
          <w:sz w:val="22"/>
          <w:szCs w:val="22"/>
        </w:rPr>
        <w:t>to</w:t>
      </w:r>
      <w:r>
        <w:rPr>
          <w:rFonts w:ascii="Cambria" w:eastAsia="Cambria" w:hAnsi="Cambria" w:cs="Cambria"/>
          <w:sz w:val="22"/>
          <w:szCs w:val="22"/>
        </w:rPr>
        <w:t xml:space="preserve"> the dump.  Recycling is </w:t>
      </w:r>
      <w:r w:rsidR="005E316D">
        <w:rPr>
          <w:rFonts w:ascii="Cambria" w:eastAsia="Cambria" w:hAnsi="Cambria" w:cs="Cambria"/>
          <w:sz w:val="22"/>
          <w:szCs w:val="22"/>
        </w:rPr>
        <w:t>required</w:t>
      </w:r>
      <w:r>
        <w:rPr>
          <w:rFonts w:ascii="Cambria" w:eastAsia="Cambria" w:hAnsi="Cambria" w:cs="Cambria"/>
          <w:sz w:val="22"/>
          <w:szCs w:val="22"/>
        </w:rPr>
        <w:t xml:space="preserve">.  The bin on the right is </w:t>
      </w:r>
      <w:proofErr w:type="gramStart"/>
      <w:r>
        <w:rPr>
          <w:rFonts w:ascii="Cambria" w:eastAsia="Cambria" w:hAnsi="Cambria" w:cs="Cambria"/>
          <w:sz w:val="22"/>
          <w:szCs w:val="22"/>
        </w:rPr>
        <w:t>no</w:t>
      </w:r>
      <w:proofErr w:type="gramEnd"/>
      <w:r>
        <w:rPr>
          <w:rFonts w:ascii="Cambria" w:eastAsia="Cambria" w:hAnsi="Cambria" w:cs="Cambria"/>
          <w:sz w:val="22"/>
          <w:szCs w:val="22"/>
        </w:rPr>
        <w:t xml:space="preserve">-sort recycling, and the bin on the left is for trash.  Please </w:t>
      </w:r>
      <w:r w:rsidRPr="005E316D">
        <w:rPr>
          <w:rFonts w:ascii="Cambria" w:eastAsia="Cambria" w:hAnsi="Cambria" w:cs="Cambria"/>
          <w:sz w:val="22"/>
          <w:szCs w:val="22"/>
          <w:u w:val="single"/>
        </w:rPr>
        <w:t>break down</w:t>
      </w:r>
      <w:r>
        <w:rPr>
          <w:rFonts w:ascii="Cambria" w:eastAsia="Cambria" w:hAnsi="Cambria" w:cs="Cambria"/>
          <w:sz w:val="22"/>
          <w:szCs w:val="22"/>
        </w:rPr>
        <w:t xml:space="preserve"> all boxes for recycling!</w:t>
      </w:r>
      <w:r w:rsidR="005E316D">
        <w:rPr>
          <w:rFonts w:ascii="Cambria" w:eastAsia="Cambria" w:hAnsi="Cambria" w:cs="Cambria"/>
          <w:sz w:val="22"/>
          <w:szCs w:val="22"/>
        </w:rPr>
        <w:t xml:space="preserve">  Ensure all doors on dumpster are closed.</w:t>
      </w:r>
      <w:r w:rsidR="0034242B">
        <w:rPr>
          <w:rFonts w:ascii="Cambria" w:eastAsia="Cambria" w:hAnsi="Cambria" w:cs="Cambria"/>
          <w:sz w:val="22"/>
          <w:szCs w:val="22"/>
        </w:rPr>
        <w:t xml:space="preserve">  Pick up for trash and recycling is on Wednesdays.</w:t>
      </w:r>
    </w:p>
    <w:p w14:paraId="5D828DFB" w14:textId="77777777" w:rsidR="00B25615" w:rsidRDefault="00B25615" w:rsidP="001320FD">
      <w:pPr>
        <w:rPr>
          <w:rFonts w:ascii="Cambria" w:eastAsia="Cambria" w:hAnsi="Cambria" w:cs="Cambria"/>
          <w:sz w:val="22"/>
          <w:szCs w:val="22"/>
        </w:rPr>
      </w:pPr>
    </w:p>
    <w:p w14:paraId="748DB74A" w14:textId="77777777" w:rsidR="00B25615" w:rsidRDefault="00D4345B" w:rsidP="001320FD">
      <w:pPr>
        <w:rPr>
          <w:rFonts w:ascii="Cambria" w:eastAsia="Cambria" w:hAnsi="Cambria" w:cs="Cambria"/>
          <w:sz w:val="22"/>
          <w:szCs w:val="22"/>
        </w:rPr>
      </w:pPr>
      <w:r>
        <w:rPr>
          <w:rFonts w:ascii="Cambria" w:eastAsia="Cambria" w:hAnsi="Cambria" w:cs="Cambria"/>
          <w:b/>
          <w:sz w:val="22"/>
          <w:szCs w:val="22"/>
          <w:u w:val="single"/>
        </w:rPr>
        <w:lastRenderedPageBreak/>
        <w:t>Propane</w:t>
      </w:r>
      <w:r>
        <w:rPr>
          <w:rFonts w:ascii="Cambria" w:eastAsia="Cambria" w:hAnsi="Cambria" w:cs="Cambria"/>
          <w:sz w:val="22"/>
          <w:szCs w:val="22"/>
        </w:rPr>
        <w:t xml:space="preserve">:  </w:t>
      </w:r>
    </w:p>
    <w:p w14:paraId="7BBD924E" w14:textId="0B2FD934" w:rsidR="00B25615" w:rsidRDefault="00D4345B" w:rsidP="001320FD">
      <w:pPr>
        <w:rPr>
          <w:rFonts w:ascii="Cambria" w:eastAsia="Cambria" w:hAnsi="Cambria" w:cs="Cambria"/>
          <w:sz w:val="22"/>
          <w:szCs w:val="22"/>
        </w:rPr>
      </w:pPr>
      <w:r>
        <w:rPr>
          <w:rFonts w:ascii="Cambria" w:eastAsia="Cambria" w:hAnsi="Cambria" w:cs="Cambria"/>
          <w:sz w:val="22"/>
          <w:szCs w:val="22"/>
        </w:rPr>
        <w:t xml:space="preserve">Our propane is handled </w:t>
      </w:r>
      <w:r w:rsidR="005E316D">
        <w:rPr>
          <w:rFonts w:ascii="Cambria" w:eastAsia="Cambria" w:hAnsi="Cambria" w:cs="Cambria"/>
          <w:sz w:val="22"/>
          <w:szCs w:val="22"/>
        </w:rPr>
        <w:t xml:space="preserve">through </w:t>
      </w:r>
      <w:r w:rsidR="007A789A">
        <w:rPr>
          <w:rFonts w:ascii="Cambria" w:eastAsia="Cambria" w:hAnsi="Cambria" w:cs="Cambria"/>
          <w:sz w:val="22"/>
          <w:szCs w:val="22"/>
        </w:rPr>
        <w:t>AmeriGas</w:t>
      </w:r>
      <w:r>
        <w:rPr>
          <w:rFonts w:ascii="Cambria" w:eastAsia="Cambria" w:hAnsi="Cambria" w:cs="Cambria"/>
          <w:sz w:val="22"/>
          <w:szCs w:val="22"/>
        </w:rPr>
        <w:t xml:space="preserve">. Please contact them soon after you move in so they can update your account. This helps make sure you are charged only for your usage, and not that of the previous homeowners. We get a special rate with them, but you are also welcome to arrange a budget plan with them, if you prefer. </w:t>
      </w:r>
      <w:r w:rsidR="005E316D">
        <w:rPr>
          <w:rFonts w:ascii="Cambria" w:eastAsia="Cambria" w:hAnsi="Cambria" w:cs="Cambria"/>
          <w:sz w:val="22"/>
          <w:szCs w:val="22"/>
        </w:rPr>
        <w:t xml:space="preserve"> Please remind them that you are part of Colonial Estates in Fair</w:t>
      </w:r>
      <w:r w:rsidR="005D5245">
        <w:rPr>
          <w:rFonts w:ascii="Cambria" w:eastAsia="Cambria" w:hAnsi="Cambria" w:cs="Cambria"/>
          <w:sz w:val="22"/>
          <w:szCs w:val="22"/>
        </w:rPr>
        <w:t>f</w:t>
      </w:r>
      <w:r w:rsidR="005E316D">
        <w:rPr>
          <w:rFonts w:ascii="Cambria" w:eastAsia="Cambria" w:hAnsi="Cambria" w:cs="Cambria"/>
          <w:sz w:val="22"/>
          <w:szCs w:val="22"/>
        </w:rPr>
        <w:t xml:space="preserve">ax.  We have shared underground storage tanks.  </w:t>
      </w:r>
      <w:r>
        <w:rPr>
          <w:rFonts w:ascii="Cambria" w:eastAsia="Cambria" w:hAnsi="Cambria" w:cs="Cambria"/>
          <w:sz w:val="22"/>
          <w:szCs w:val="22"/>
        </w:rPr>
        <w:t xml:space="preserve">Their number is 802-933-6112. </w:t>
      </w:r>
    </w:p>
    <w:p w14:paraId="32A2C76D" w14:textId="32D17ECB" w:rsidR="00B25615" w:rsidRDefault="00B25615" w:rsidP="001320FD">
      <w:pPr>
        <w:rPr>
          <w:rFonts w:ascii="Cambria" w:eastAsia="Cambria" w:hAnsi="Cambria" w:cs="Cambria"/>
          <w:sz w:val="22"/>
          <w:szCs w:val="22"/>
        </w:rPr>
      </w:pPr>
    </w:p>
    <w:p w14:paraId="29C97BA3" w14:textId="77777777" w:rsidR="00B25615" w:rsidRDefault="00D4345B" w:rsidP="001320FD">
      <w:pPr>
        <w:rPr>
          <w:rFonts w:ascii="Cambria" w:eastAsia="Cambria" w:hAnsi="Cambria" w:cs="Cambria"/>
          <w:sz w:val="22"/>
          <w:szCs w:val="22"/>
          <w:u w:val="single"/>
        </w:rPr>
      </w:pPr>
      <w:r>
        <w:rPr>
          <w:rFonts w:ascii="Cambria" w:eastAsia="Cambria" w:hAnsi="Cambria" w:cs="Cambria"/>
          <w:b/>
          <w:sz w:val="22"/>
          <w:szCs w:val="22"/>
          <w:u w:val="single"/>
        </w:rPr>
        <w:t>Parking</w:t>
      </w:r>
      <w:r>
        <w:rPr>
          <w:rFonts w:ascii="Cambria" w:eastAsia="Cambria" w:hAnsi="Cambria" w:cs="Cambria"/>
          <w:sz w:val="22"/>
          <w:szCs w:val="22"/>
          <w:u w:val="single"/>
        </w:rPr>
        <w:t>:</w:t>
      </w:r>
    </w:p>
    <w:p w14:paraId="3198EA4B" w14:textId="25CED284" w:rsidR="00B25615" w:rsidRDefault="00D4345B" w:rsidP="001320FD">
      <w:pPr>
        <w:rPr>
          <w:rFonts w:ascii="Cambria" w:eastAsia="Cambria" w:hAnsi="Cambria" w:cs="Cambria"/>
          <w:sz w:val="22"/>
          <w:szCs w:val="22"/>
        </w:rPr>
      </w:pPr>
      <w:r>
        <w:rPr>
          <w:rFonts w:ascii="Cambria" w:eastAsia="Cambria" w:hAnsi="Cambria" w:cs="Cambria"/>
          <w:sz w:val="22"/>
          <w:szCs w:val="22"/>
        </w:rPr>
        <w:t xml:space="preserve">Each unit has a one-car garage and two assigned parking spaces marked by yellow lines (roughly) in front of their unit.  There </w:t>
      </w:r>
      <w:proofErr w:type="gramStart"/>
      <w:r>
        <w:rPr>
          <w:rFonts w:ascii="Cambria" w:eastAsia="Cambria" w:hAnsi="Cambria" w:cs="Cambria"/>
          <w:sz w:val="22"/>
          <w:szCs w:val="22"/>
        </w:rPr>
        <w:t>are</w:t>
      </w:r>
      <w:proofErr w:type="gramEnd"/>
      <w:r>
        <w:rPr>
          <w:rFonts w:ascii="Cambria" w:eastAsia="Cambria" w:hAnsi="Cambria" w:cs="Cambria"/>
          <w:sz w:val="22"/>
          <w:szCs w:val="22"/>
        </w:rPr>
        <w:t xml:space="preserve"> guest parking spaces located in the gravel area by the first and last garages.  Please remember that these are to be used by visitors only and not to store your trailers, cars, etc. </w:t>
      </w:r>
    </w:p>
    <w:p w14:paraId="5260FD10" w14:textId="77777777" w:rsidR="00B25615" w:rsidRDefault="00B25615" w:rsidP="001320FD">
      <w:pPr>
        <w:rPr>
          <w:rFonts w:ascii="Cambria" w:eastAsia="Cambria" w:hAnsi="Cambria" w:cs="Cambria"/>
          <w:sz w:val="22"/>
          <w:szCs w:val="22"/>
        </w:rPr>
      </w:pPr>
    </w:p>
    <w:p w14:paraId="6DD92308" w14:textId="77777777" w:rsidR="00B25615" w:rsidRDefault="00D4345B" w:rsidP="001320FD">
      <w:pPr>
        <w:rPr>
          <w:rFonts w:ascii="Cambria" w:eastAsia="Cambria" w:hAnsi="Cambria" w:cs="Cambria"/>
          <w:sz w:val="22"/>
          <w:szCs w:val="22"/>
        </w:rPr>
      </w:pPr>
      <w:r>
        <w:rPr>
          <w:rFonts w:ascii="Cambria" w:eastAsia="Cambria" w:hAnsi="Cambria" w:cs="Cambria"/>
          <w:b/>
          <w:sz w:val="22"/>
          <w:szCs w:val="22"/>
          <w:u w:val="single"/>
        </w:rPr>
        <w:t>Pets:</w:t>
      </w:r>
    </w:p>
    <w:p w14:paraId="3E21CA0A" w14:textId="0A6EC954" w:rsidR="00B25615" w:rsidRDefault="00D4345B" w:rsidP="001320FD">
      <w:pPr>
        <w:rPr>
          <w:rFonts w:ascii="Cambria" w:eastAsia="Cambria" w:hAnsi="Cambria" w:cs="Cambria"/>
          <w:sz w:val="22"/>
          <w:szCs w:val="22"/>
        </w:rPr>
      </w:pPr>
      <w:r>
        <w:rPr>
          <w:rFonts w:ascii="Cambria" w:eastAsia="Cambria" w:hAnsi="Cambria" w:cs="Cambria"/>
          <w:sz w:val="22"/>
          <w:szCs w:val="22"/>
        </w:rPr>
        <w:t>Domestic pets are allowed.  You are responsible for keeping your pet under control and for picking up after them.  Droppings are not allowed anywhere on the property or along the sides of the road.  If there is an issue with a specific resident's pet, the unit owner where the resident and pet reside will be notified and a leash law will be enforced for the offending pet.</w:t>
      </w:r>
    </w:p>
    <w:p w14:paraId="572E57E8" w14:textId="77777777" w:rsidR="001320FD" w:rsidRDefault="001320FD" w:rsidP="001320FD">
      <w:pPr>
        <w:rPr>
          <w:rFonts w:ascii="Cambria" w:eastAsia="Cambria" w:hAnsi="Cambria" w:cs="Cambria"/>
          <w:sz w:val="22"/>
          <w:szCs w:val="22"/>
        </w:rPr>
      </w:pPr>
    </w:p>
    <w:p w14:paraId="5F19F1D4" w14:textId="77777777" w:rsidR="00B25615" w:rsidRDefault="00D4345B" w:rsidP="001320FD">
      <w:pPr>
        <w:rPr>
          <w:rFonts w:ascii="Cambria" w:eastAsia="Cambria" w:hAnsi="Cambria" w:cs="Cambria"/>
          <w:sz w:val="22"/>
          <w:szCs w:val="22"/>
          <w:u w:val="single"/>
        </w:rPr>
      </w:pPr>
      <w:r>
        <w:rPr>
          <w:rFonts w:ascii="Cambria" w:eastAsia="Cambria" w:hAnsi="Cambria" w:cs="Cambria"/>
          <w:b/>
          <w:sz w:val="22"/>
          <w:szCs w:val="22"/>
          <w:u w:val="single"/>
        </w:rPr>
        <w:t>Dogs:</w:t>
      </w:r>
    </w:p>
    <w:p w14:paraId="015F47CF" w14:textId="5A68D380" w:rsidR="00B25615" w:rsidRDefault="009F62A0" w:rsidP="001320FD">
      <w:pPr>
        <w:rPr>
          <w:rFonts w:ascii="Cambria" w:eastAsia="Cambria" w:hAnsi="Cambria" w:cs="Cambria"/>
          <w:sz w:val="22"/>
          <w:szCs w:val="22"/>
        </w:rPr>
      </w:pPr>
      <w:r>
        <w:rPr>
          <w:rFonts w:ascii="Cambria" w:eastAsia="Cambria" w:hAnsi="Cambria" w:cs="Cambria"/>
          <w:sz w:val="22"/>
          <w:szCs w:val="22"/>
        </w:rPr>
        <w:t>Dogs shall be on a leash or under reliable voice command whenever they are outside y</w:t>
      </w:r>
      <w:r w:rsidR="001F78EC">
        <w:rPr>
          <w:rFonts w:ascii="Cambria" w:eastAsia="Cambria" w:hAnsi="Cambria" w:cs="Cambria"/>
          <w:sz w:val="22"/>
          <w:szCs w:val="22"/>
        </w:rPr>
        <w:t>our u</w:t>
      </w:r>
      <w:r>
        <w:rPr>
          <w:rFonts w:ascii="Cambria" w:eastAsia="Cambria" w:hAnsi="Cambria" w:cs="Cambria"/>
          <w:sz w:val="22"/>
          <w:szCs w:val="22"/>
        </w:rPr>
        <w:t xml:space="preserve">nit.  </w:t>
      </w:r>
      <w:r w:rsidR="001F78EC">
        <w:rPr>
          <w:rFonts w:ascii="Cambria" w:eastAsia="Cambria" w:hAnsi="Cambria" w:cs="Cambria"/>
          <w:sz w:val="22"/>
          <w:szCs w:val="22"/>
        </w:rPr>
        <w:t>Please pick up after your pet.</w:t>
      </w:r>
      <w:r>
        <w:rPr>
          <w:rFonts w:ascii="Cambria" w:eastAsia="Cambria" w:hAnsi="Cambria" w:cs="Cambria"/>
          <w:sz w:val="22"/>
          <w:szCs w:val="22"/>
        </w:rPr>
        <w:t xml:space="preserve"> </w:t>
      </w:r>
      <w:r w:rsidR="00201744">
        <w:rPr>
          <w:rFonts w:ascii="Cambria" w:eastAsia="Cambria" w:hAnsi="Cambria" w:cs="Cambria"/>
          <w:sz w:val="22"/>
          <w:szCs w:val="22"/>
        </w:rPr>
        <w:t xml:space="preserve"> As a reminder, all</w:t>
      </w:r>
      <w:r>
        <w:rPr>
          <w:rFonts w:ascii="Cambria" w:eastAsia="Cambria" w:hAnsi="Cambria" w:cs="Cambria"/>
          <w:sz w:val="22"/>
          <w:szCs w:val="22"/>
        </w:rPr>
        <w:t xml:space="preserve"> of our land is shared space</w:t>
      </w:r>
      <w:r w:rsidR="001F78EC">
        <w:rPr>
          <w:rFonts w:ascii="Cambria" w:eastAsia="Cambria" w:hAnsi="Cambria" w:cs="Cambria"/>
          <w:sz w:val="22"/>
          <w:szCs w:val="22"/>
        </w:rPr>
        <w:t>.</w:t>
      </w:r>
    </w:p>
    <w:p w14:paraId="3F5271FE" w14:textId="77777777" w:rsidR="00B25615" w:rsidRDefault="00B25615" w:rsidP="001320FD">
      <w:pPr>
        <w:rPr>
          <w:rFonts w:ascii="Cambria" w:eastAsia="Cambria" w:hAnsi="Cambria" w:cs="Cambria"/>
          <w:sz w:val="22"/>
          <w:szCs w:val="22"/>
          <w:u w:val="single"/>
        </w:rPr>
      </w:pPr>
    </w:p>
    <w:p w14:paraId="58EBF40A" w14:textId="1DD0DD62" w:rsidR="00B25615" w:rsidRDefault="00D4345B" w:rsidP="001320FD">
      <w:pPr>
        <w:rPr>
          <w:rFonts w:ascii="Cambria" w:eastAsia="Cambria" w:hAnsi="Cambria" w:cs="Cambria"/>
          <w:sz w:val="22"/>
          <w:szCs w:val="22"/>
        </w:rPr>
      </w:pPr>
      <w:r>
        <w:rPr>
          <w:rFonts w:ascii="Cambria" w:eastAsia="Cambria" w:hAnsi="Cambria" w:cs="Cambria"/>
          <w:b/>
          <w:sz w:val="22"/>
          <w:szCs w:val="22"/>
          <w:u w:val="single"/>
        </w:rPr>
        <w:t>Water</w:t>
      </w:r>
      <w:r w:rsidR="001320FD">
        <w:rPr>
          <w:rFonts w:ascii="Cambria" w:eastAsia="Cambria" w:hAnsi="Cambria" w:cs="Cambria"/>
          <w:b/>
          <w:sz w:val="22"/>
          <w:szCs w:val="22"/>
          <w:u w:val="single"/>
        </w:rPr>
        <w:t>:</w:t>
      </w:r>
    </w:p>
    <w:p w14:paraId="249DD257" w14:textId="3175B93D" w:rsidR="00B25615" w:rsidRDefault="003E64C9" w:rsidP="001320FD">
      <w:pPr>
        <w:rPr>
          <w:rFonts w:ascii="Cambria" w:eastAsia="Cambria" w:hAnsi="Cambria" w:cs="Cambria"/>
          <w:sz w:val="22"/>
          <w:szCs w:val="22"/>
        </w:rPr>
      </w:pPr>
      <w:r>
        <w:rPr>
          <w:rFonts w:ascii="Cambria" w:eastAsia="Cambria" w:hAnsi="Cambria" w:cs="Cambria"/>
          <w:sz w:val="22"/>
          <w:szCs w:val="22"/>
        </w:rPr>
        <w:t xml:space="preserve">The Association has a private well that is shared by all homeowners.  It is not connected to the </w:t>
      </w:r>
      <w:proofErr w:type="gramStart"/>
      <w:r>
        <w:rPr>
          <w:rFonts w:ascii="Cambria" w:eastAsia="Cambria" w:hAnsi="Cambria" w:cs="Cambria"/>
          <w:sz w:val="22"/>
          <w:szCs w:val="22"/>
        </w:rPr>
        <w:t>town</w:t>
      </w:r>
      <w:proofErr w:type="gramEnd"/>
      <w:r>
        <w:rPr>
          <w:rFonts w:ascii="Cambria" w:eastAsia="Cambria" w:hAnsi="Cambria" w:cs="Cambria"/>
          <w:sz w:val="22"/>
          <w:szCs w:val="22"/>
        </w:rPr>
        <w:t xml:space="preserve"> water source.  The Association takes care of monitoring any water problems.  Our water is tested regularly and Randy Devine, our water system operator, monitors it daily.  Water fees are part of your Association monthly dues.</w:t>
      </w:r>
    </w:p>
    <w:p w14:paraId="0C5027B0" w14:textId="7A0F4C32" w:rsidR="001320FD" w:rsidRDefault="001320FD" w:rsidP="001320FD">
      <w:pPr>
        <w:ind w:firstLine="720"/>
        <w:rPr>
          <w:rFonts w:ascii="Cambria" w:eastAsia="Cambria" w:hAnsi="Cambria" w:cs="Cambria"/>
          <w:sz w:val="22"/>
          <w:szCs w:val="22"/>
        </w:rPr>
      </w:pPr>
    </w:p>
    <w:p w14:paraId="37EB2262" w14:textId="70C9C7F3" w:rsidR="001320FD" w:rsidRDefault="001320FD" w:rsidP="001320FD">
      <w:pPr>
        <w:rPr>
          <w:rFonts w:ascii="Cambria" w:eastAsia="Cambria" w:hAnsi="Cambria" w:cs="Cambria"/>
          <w:b/>
          <w:sz w:val="22"/>
          <w:szCs w:val="22"/>
          <w:u w:val="single"/>
        </w:rPr>
      </w:pPr>
      <w:r>
        <w:rPr>
          <w:rFonts w:ascii="Cambria" w:eastAsia="Cambria" w:hAnsi="Cambria" w:cs="Cambria"/>
          <w:b/>
          <w:sz w:val="22"/>
          <w:szCs w:val="22"/>
          <w:u w:val="single"/>
        </w:rPr>
        <w:t>Septic:</w:t>
      </w:r>
    </w:p>
    <w:p w14:paraId="08089CD5" w14:textId="21BF514B" w:rsidR="001320FD" w:rsidRPr="001320FD" w:rsidRDefault="001320FD" w:rsidP="001320FD">
      <w:pPr>
        <w:rPr>
          <w:rFonts w:ascii="Cambria" w:eastAsia="Cambria" w:hAnsi="Cambria" w:cs="Cambria"/>
          <w:sz w:val="22"/>
          <w:szCs w:val="22"/>
        </w:rPr>
      </w:pPr>
      <w:r>
        <w:rPr>
          <w:rFonts w:ascii="Cambria" w:eastAsia="Cambria" w:hAnsi="Cambria" w:cs="Cambria"/>
          <w:sz w:val="22"/>
          <w:szCs w:val="22"/>
        </w:rPr>
        <w:t xml:space="preserve">Each building has at least 2 to 3 private septic systems that </w:t>
      </w:r>
      <w:proofErr w:type="gramStart"/>
      <w:r>
        <w:rPr>
          <w:rFonts w:ascii="Cambria" w:eastAsia="Cambria" w:hAnsi="Cambria" w:cs="Cambria"/>
          <w:sz w:val="22"/>
          <w:szCs w:val="22"/>
        </w:rPr>
        <w:t>is</w:t>
      </w:r>
      <w:proofErr w:type="gramEnd"/>
      <w:r>
        <w:rPr>
          <w:rFonts w:ascii="Cambria" w:eastAsia="Cambria" w:hAnsi="Cambria" w:cs="Cambria"/>
          <w:sz w:val="22"/>
          <w:szCs w:val="22"/>
        </w:rPr>
        <w:t xml:space="preserve"> shared by homeowners.  It is not </w:t>
      </w:r>
      <w:proofErr w:type="gramStart"/>
      <w:r>
        <w:rPr>
          <w:rFonts w:ascii="Cambria" w:eastAsia="Cambria" w:hAnsi="Cambria" w:cs="Cambria"/>
          <w:sz w:val="22"/>
          <w:szCs w:val="22"/>
        </w:rPr>
        <w:t>connect</w:t>
      </w:r>
      <w:proofErr w:type="gramEnd"/>
      <w:r>
        <w:rPr>
          <w:rFonts w:ascii="Cambria" w:eastAsia="Cambria" w:hAnsi="Cambria" w:cs="Cambria"/>
          <w:sz w:val="22"/>
          <w:szCs w:val="22"/>
        </w:rPr>
        <w:t xml:space="preserve"> to the town septic system.  The septic system is pumped regularly.  Please do not flush objects other than human waste and toilet paper.  Wipes, feminine hygiene products, paper towels, etc. should be discarded properly in trash receptacles.</w:t>
      </w:r>
    </w:p>
    <w:p w14:paraId="7FAD3C8F" w14:textId="77777777" w:rsidR="003E64C9" w:rsidRPr="003E64C9" w:rsidRDefault="003E64C9" w:rsidP="001320FD">
      <w:pPr>
        <w:ind w:firstLine="720"/>
        <w:rPr>
          <w:rFonts w:ascii="Cambria" w:eastAsia="Cambria" w:hAnsi="Cambria" w:cs="Cambria"/>
          <w:sz w:val="22"/>
          <w:szCs w:val="22"/>
        </w:rPr>
      </w:pPr>
    </w:p>
    <w:p w14:paraId="559B2833" w14:textId="77777777" w:rsidR="00B25615" w:rsidRDefault="00D4345B" w:rsidP="001320FD">
      <w:pPr>
        <w:rPr>
          <w:rFonts w:ascii="Cambria" w:eastAsia="Cambria" w:hAnsi="Cambria" w:cs="Cambria"/>
          <w:sz w:val="22"/>
          <w:szCs w:val="22"/>
        </w:rPr>
      </w:pPr>
      <w:r>
        <w:rPr>
          <w:rFonts w:ascii="Cambria" w:eastAsia="Cambria" w:hAnsi="Cambria" w:cs="Cambria"/>
          <w:b/>
          <w:sz w:val="22"/>
          <w:szCs w:val="22"/>
          <w:u w:val="single"/>
        </w:rPr>
        <w:t>Smoking</w:t>
      </w:r>
      <w:r>
        <w:rPr>
          <w:rFonts w:ascii="Cambria" w:eastAsia="Cambria" w:hAnsi="Cambria" w:cs="Cambria"/>
          <w:sz w:val="22"/>
          <w:szCs w:val="22"/>
        </w:rPr>
        <w:t>:</w:t>
      </w:r>
    </w:p>
    <w:p w14:paraId="3C620924" w14:textId="1FE4D497" w:rsidR="00B25615" w:rsidRDefault="00D4345B" w:rsidP="001320FD">
      <w:pPr>
        <w:rPr>
          <w:rFonts w:ascii="Cambria" w:eastAsia="Cambria" w:hAnsi="Cambria" w:cs="Cambria"/>
          <w:sz w:val="22"/>
          <w:szCs w:val="22"/>
        </w:rPr>
      </w:pPr>
      <w:r>
        <w:rPr>
          <w:rFonts w:ascii="Cambria" w:eastAsia="Cambria" w:hAnsi="Cambria" w:cs="Cambria"/>
          <w:sz w:val="22"/>
          <w:szCs w:val="22"/>
        </w:rPr>
        <w:t xml:space="preserve">Smoking is </w:t>
      </w:r>
      <w:r w:rsidR="00F42CE4">
        <w:rPr>
          <w:rFonts w:ascii="Cambria" w:eastAsia="Cambria" w:hAnsi="Cambria" w:cs="Cambria"/>
          <w:sz w:val="22"/>
          <w:szCs w:val="22"/>
        </w:rPr>
        <w:t xml:space="preserve">not permitted in common elements including </w:t>
      </w:r>
      <w:r>
        <w:rPr>
          <w:rFonts w:ascii="Cambria" w:eastAsia="Cambria" w:hAnsi="Cambria" w:cs="Cambria"/>
          <w:sz w:val="22"/>
          <w:szCs w:val="22"/>
        </w:rPr>
        <w:t xml:space="preserve">the </w:t>
      </w:r>
      <w:r w:rsidR="00F42CE4">
        <w:rPr>
          <w:rFonts w:ascii="Cambria" w:eastAsia="Cambria" w:hAnsi="Cambria" w:cs="Cambria"/>
          <w:sz w:val="22"/>
          <w:szCs w:val="22"/>
        </w:rPr>
        <w:t>dog park, playground, and all lawn areas.</w:t>
      </w:r>
    </w:p>
    <w:p w14:paraId="1805710A" w14:textId="77777777" w:rsidR="00B25615" w:rsidRDefault="00B25615" w:rsidP="001320FD">
      <w:pPr>
        <w:rPr>
          <w:rFonts w:ascii="Cambria" w:eastAsia="Cambria" w:hAnsi="Cambria" w:cs="Cambria"/>
          <w:sz w:val="22"/>
          <w:szCs w:val="22"/>
        </w:rPr>
      </w:pPr>
    </w:p>
    <w:p w14:paraId="23CE40A3" w14:textId="00784298" w:rsidR="00B25615" w:rsidRDefault="00D4345B" w:rsidP="001320FD">
      <w:pPr>
        <w:rPr>
          <w:rFonts w:ascii="Cambria" w:eastAsia="Cambria" w:hAnsi="Cambria" w:cs="Cambria"/>
          <w:sz w:val="22"/>
          <w:szCs w:val="22"/>
          <w:u w:val="single"/>
        </w:rPr>
      </w:pPr>
      <w:r>
        <w:rPr>
          <w:rFonts w:ascii="Cambria" w:eastAsia="Cambria" w:hAnsi="Cambria" w:cs="Cambria"/>
          <w:b/>
          <w:sz w:val="22"/>
          <w:szCs w:val="22"/>
          <w:u w:val="single"/>
        </w:rPr>
        <w:t>CE</w:t>
      </w:r>
      <w:r w:rsidR="00F42CE4">
        <w:rPr>
          <w:rFonts w:ascii="Cambria" w:eastAsia="Cambria" w:hAnsi="Cambria" w:cs="Cambria"/>
          <w:b/>
          <w:sz w:val="22"/>
          <w:szCs w:val="22"/>
          <w:u w:val="single"/>
        </w:rPr>
        <w:t>H</w:t>
      </w:r>
      <w:r>
        <w:rPr>
          <w:rFonts w:ascii="Cambria" w:eastAsia="Cambria" w:hAnsi="Cambria" w:cs="Cambria"/>
          <w:b/>
          <w:sz w:val="22"/>
          <w:szCs w:val="22"/>
          <w:u w:val="single"/>
        </w:rPr>
        <w:t>A Board:</w:t>
      </w:r>
    </w:p>
    <w:p w14:paraId="69748D90" w14:textId="3272F0D5" w:rsidR="00B25615" w:rsidRDefault="008C0EC4" w:rsidP="001320FD">
      <w:pPr>
        <w:pStyle w:val="Heading3"/>
        <w:spacing w:line="240" w:lineRule="auto"/>
        <w:ind w:left="720" w:firstLine="720"/>
        <w:jc w:val="left"/>
        <w:rPr>
          <w:rFonts w:ascii="Cambria" w:eastAsia="Cambria" w:hAnsi="Cambria" w:cs="Cambria"/>
          <w:u w:val="none"/>
        </w:rPr>
      </w:pPr>
      <w:r w:rsidRPr="0C08184F">
        <w:rPr>
          <w:rFonts w:ascii="Cambria" w:eastAsia="Cambria" w:hAnsi="Cambria" w:cs="Cambria"/>
          <w:u w:val="none"/>
        </w:rPr>
        <w:t>Laura St. Cyr</w:t>
      </w:r>
      <w:r w:rsidRPr="0027574B">
        <w:rPr>
          <w:u w:val="none"/>
        </w:rPr>
        <w:tab/>
      </w:r>
      <w:r w:rsidRPr="0027574B">
        <w:rPr>
          <w:u w:val="none"/>
        </w:rPr>
        <w:tab/>
      </w:r>
      <w:r w:rsidRPr="0C08184F">
        <w:rPr>
          <w:rFonts w:ascii="Cambria" w:eastAsia="Cambria" w:hAnsi="Cambria" w:cs="Cambria"/>
          <w:u w:val="none"/>
        </w:rPr>
        <w:t>54-105</w:t>
      </w:r>
      <w:r>
        <w:tab/>
      </w:r>
      <w:r w:rsidRPr="0027574B">
        <w:rPr>
          <w:u w:val="none"/>
        </w:rPr>
        <w:tab/>
      </w:r>
      <w:r w:rsidRPr="0C08184F">
        <w:rPr>
          <w:rFonts w:ascii="Cambria" w:eastAsia="Cambria" w:hAnsi="Cambria" w:cs="Cambria"/>
          <w:u w:val="none"/>
        </w:rPr>
        <w:t xml:space="preserve">President </w:t>
      </w:r>
    </w:p>
    <w:p w14:paraId="282F27C7" w14:textId="63BB2EA3" w:rsidR="1EC45403" w:rsidRDefault="1EC45403" w:rsidP="0027574B">
      <w:pPr>
        <w:ind w:left="720" w:firstLine="720"/>
      </w:pPr>
      <w:r>
        <w:t>Max Crystal</w:t>
      </w:r>
      <w:r>
        <w:tab/>
      </w:r>
      <w:r>
        <w:tab/>
        <w:t>43-101</w:t>
      </w:r>
      <w:r>
        <w:tab/>
      </w:r>
      <w:r>
        <w:tab/>
        <w:t>Vice President</w:t>
      </w:r>
    </w:p>
    <w:p w14:paraId="3767CD24" w14:textId="3E84F359" w:rsidR="00B25615" w:rsidRDefault="008C0EC4" w:rsidP="001320FD">
      <w:pPr>
        <w:ind w:left="720" w:firstLine="720"/>
        <w:rPr>
          <w:rFonts w:ascii="Cambria" w:eastAsia="Cambria" w:hAnsi="Cambria" w:cs="Cambria"/>
          <w:sz w:val="22"/>
          <w:szCs w:val="22"/>
        </w:rPr>
      </w:pPr>
      <w:r>
        <w:rPr>
          <w:rFonts w:ascii="Cambria" w:eastAsia="Cambria" w:hAnsi="Cambria" w:cs="Cambria"/>
          <w:sz w:val="22"/>
          <w:szCs w:val="22"/>
        </w:rPr>
        <w:t>Whitney Widger</w:t>
      </w:r>
      <w:r>
        <w:rPr>
          <w:rFonts w:ascii="Cambria" w:eastAsia="Cambria" w:hAnsi="Cambria" w:cs="Cambria"/>
          <w:sz w:val="22"/>
          <w:szCs w:val="22"/>
        </w:rPr>
        <w:tab/>
        <w:t>48-106</w:t>
      </w:r>
      <w:r>
        <w:rPr>
          <w:rFonts w:ascii="Cambria" w:eastAsia="Cambria" w:hAnsi="Cambria" w:cs="Cambria"/>
          <w:sz w:val="22"/>
          <w:szCs w:val="22"/>
        </w:rPr>
        <w:tab/>
      </w:r>
      <w:r>
        <w:rPr>
          <w:rFonts w:ascii="Cambria" w:eastAsia="Cambria" w:hAnsi="Cambria" w:cs="Cambria"/>
          <w:sz w:val="22"/>
          <w:szCs w:val="22"/>
        </w:rPr>
        <w:tab/>
        <w:t>Secretary</w:t>
      </w:r>
    </w:p>
    <w:p w14:paraId="2435B346" w14:textId="5F8F5B07" w:rsidR="00B25615" w:rsidRDefault="00D4345B" w:rsidP="001320FD">
      <w:pPr>
        <w:rPr>
          <w:rFonts w:ascii="Cambria" w:eastAsia="Cambria" w:hAnsi="Cambria" w:cs="Cambria"/>
          <w:sz w:val="22"/>
          <w:szCs w:val="22"/>
        </w:rPr>
      </w:pPr>
      <w:r>
        <w:rPr>
          <w:rFonts w:ascii="Cambria" w:eastAsia="Cambria" w:hAnsi="Cambria" w:cs="Cambria"/>
          <w:sz w:val="22"/>
          <w:szCs w:val="22"/>
        </w:rPr>
        <w:lastRenderedPageBreak/>
        <w:tab/>
      </w:r>
      <w:r>
        <w:rPr>
          <w:rFonts w:ascii="Cambria" w:eastAsia="Cambria" w:hAnsi="Cambria" w:cs="Cambria"/>
          <w:sz w:val="22"/>
          <w:szCs w:val="22"/>
        </w:rPr>
        <w:tab/>
      </w:r>
      <w:r w:rsidR="008C0EC4">
        <w:rPr>
          <w:rFonts w:ascii="Cambria" w:eastAsia="Cambria" w:hAnsi="Cambria" w:cs="Cambria"/>
          <w:sz w:val="22"/>
          <w:szCs w:val="22"/>
        </w:rPr>
        <w:t xml:space="preserve">Leslie Allen </w:t>
      </w:r>
      <w:r w:rsidR="008C0EC4">
        <w:rPr>
          <w:rFonts w:ascii="Cambria" w:eastAsia="Cambria" w:hAnsi="Cambria" w:cs="Cambria"/>
          <w:sz w:val="22"/>
          <w:szCs w:val="22"/>
        </w:rPr>
        <w:tab/>
      </w:r>
      <w:r w:rsidR="008C0EC4">
        <w:rPr>
          <w:rFonts w:ascii="Cambria" w:eastAsia="Cambria" w:hAnsi="Cambria" w:cs="Cambria"/>
          <w:sz w:val="22"/>
          <w:szCs w:val="22"/>
        </w:rPr>
        <w:tab/>
        <w:t>49-101</w:t>
      </w:r>
      <w:r w:rsidR="008C0EC4">
        <w:rPr>
          <w:rFonts w:ascii="Cambria" w:eastAsia="Cambria" w:hAnsi="Cambria" w:cs="Cambria"/>
          <w:sz w:val="22"/>
          <w:szCs w:val="22"/>
        </w:rPr>
        <w:tab/>
      </w:r>
      <w:r w:rsidR="008C0EC4">
        <w:rPr>
          <w:rFonts w:ascii="Cambria" w:eastAsia="Cambria" w:hAnsi="Cambria" w:cs="Cambria"/>
          <w:sz w:val="22"/>
          <w:szCs w:val="22"/>
        </w:rPr>
        <w:tab/>
        <w:t>Treasurer</w:t>
      </w:r>
      <w:r>
        <w:rPr>
          <w:rFonts w:ascii="Cambria" w:eastAsia="Cambria" w:hAnsi="Cambria" w:cs="Cambria"/>
          <w:sz w:val="22"/>
          <w:szCs w:val="22"/>
        </w:rPr>
        <w:t xml:space="preserve"> </w:t>
      </w:r>
    </w:p>
    <w:p w14:paraId="0711CE2B" w14:textId="5B713BE4" w:rsidR="00B25615" w:rsidRDefault="00D4345B" w:rsidP="001320FD">
      <w:pPr>
        <w:rPr>
          <w:rFonts w:ascii="Cambria" w:eastAsia="Cambria" w:hAnsi="Cambria" w:cs="Cambria"/>
          <w:sz w:val="22"/>
          <w:szCs w:val="22"/>
        </w:rPr>
      </w:pPr>
      <w:r>
        <w:rPr>
          <w:rFonts w:ascii="Cambria" w:eastAsia="Cambria" w:hAnsi="Cambria" w:cs="Cambria"/>
          <w:sz w:val="22"/>
          <w:szCs w:val="22"/>
        </w:rPr>
        <w:t xml:space="preserve"> </w:t>
      </w:r>
    </w:p>
    <w:p w14:paraId="79CF4C3B" w14:textId="77777777" w:rsidR="001320FD" w:rsidRDefault="001320FD" w:rsidP="001320FD">
      <w:pPr>
        <w:rPr>
          <w:rFonts w:ascii="Cambria" w:eastAsia="Cambria" w:hAnsi="Cambria" w:cs="Cambria"/>
          <w:sz w:val="22"/>
          <w:szCs w:val="22"/>
        </w:rPr>
      </w:pPr>
      <w:r>
        <w:rPr>
          <w:rFonts w:ascii="Cambria" w:eastAsia="Cambria" w:hAnsi="Cambria" w:cs="Cambria"/>
          <w:b/>
          <w:sz w:val="22"/>
          <w:szCs w:val="22"/>
        </w:rPr>
        <w:t>Information about Fairfax courtesy of the official Fairfax Welcoming Committee</w:t>
      </w:r>
    </w:p>
    <w:p w14:paraId="20AC6866"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Emergency Numbers</w:t>
      </w:r>
    </w:p>
    <w:p w14:paraId="112DD95D"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Fire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911</w:t>
      </w:r>
    </w:p>
    <w:p w14:paraId="26F88321"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Ambulance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911</w:t>
      </w:r>
    </w:p>
    <w:p w14:paraId="26CB4143"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Rescue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911</w:t>
      </w:r>
    </w:p>
    <w:p w14:paraId="5E936AA0"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Police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911</w:t>
      </w:r>
    </w:p>
    <w:p w14:paraId="586E5A4F"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Rescue</w:t>
      </w:r>
      <w:r>
        <w:rPr>
          <w:rFonts w:ascii="Cambria" w:eastAsia="Cambria" w:hAnsi="Cambria" w:cs="Cambria"/>
          <w:sz w:val="22"/>
          <w:szCs w:val="22"/>
        </w:rPr>
        <w:tab/>
        <w:t>(</w:t>
      </w:r>
      <w:proofErr w:type="gramStart"/>
      <w:r>
        <w:rPr>
          <w:rFonts w:ascii="Cambria" w:eastAsia="Cambria" w:hAnsi="Cambria" w:cs="Cambria"/>
          <w:sz w:val="22"/>
          <w:szCs w:val="22"/>
        </w:rPr>
        <w:t>Non-Emergency</w:t>
      </w:r>
      <w:proofErr w:type="gramEnd"/>
      <w:r>
        <w:rPr>
          <w:rFonts w:ascii="Cambria" w:eastAsia="Cambria" w:hAnsi="Cambria" w:cs="Cambria"/>
          <w:sz w:val="22"/>
          <w:szCs w:val="22"/>
        </w:rPr>
        <w:t>)</w:t>
      </w:r>
      <w:r>
        <w:rPr>
          <w:rFonts w:ascii="Cambria" w:eastAsia="Cambria" w:hAnsi="Cambria" w:cs="Cambria"/>
          <w:sz w:val="22"/>
          <w:szCs w:val="22"/>
        </w:rPr>
        <w:tab/>
        <w:t>849-2773</w:t>
      </w:r>
    </w:p>
    <w:p w14:paraId="1C8B6EE7"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State Police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524-5993</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p>
    <w:p w14:paraId="2C2A6478" w14:textId="77777777" w:rsidR="001320FD" w:rsidRDefault="001320FD" w:rsidP="001320FD">
      <w:pPr>
        <w:ind w:firstLine="720"/>
        <w:rPr>
          <w:rFonts w:ascii="Cambria" w:eastAsia="Cambria" w:hAnsi="Cambria" w:cs="Cambria"/>
          <w:color w:val="0000FF"/>
          <w:sz w:val="22"/>
          <w:szCs w:val="22"/>
        </w:rPr>
      </w:pPr>
      <w:r>
        <w:rPr>
          <w:rFonts w:ascii="Cambria" w:eastAsia="Cambria" w:hAnsi="Cambria" w:cs="Cambria"/>
          <w:sz w:val="22"/>
          <w:szCs w:val="22"/>
        </w:rPr>
        <w:t>Sheriff</w:t>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524-2121</w:t>
      </w:r>
    </w:p>
    <w:p w14:paraId="715D0D2F"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Poison Control</w:t>
      </w:r>
      <w:r>
        <w:rPr>
          <w:rFonts w:ascii="Cambria" w:eastAsia="Cambria" w:hAnsi="Cambria" w:cs="Cambria"/>
          <w:sz w:val="22"/>
          <w:szCs w:val="22"/>
        </w:rPr>
        <w:tab/>
      </w:r>
      <w:proofErr w:type="gramStart"/>
      <w:r>
        <w:rPr>
          <w:rFonts w:ascii="Cambria" w:eastAsia="Cambria" w:hAnsi="Cambria" w:cs="Cambria"/>
          <w:sz w:val="22"/>
          <w:szCs w:val="22"/>
        </w:rPr>
        <w:tab/>
        <w:t xml:space="preserve">  </w:t>
      </w:r>
      <w:r>
        <w:rPr>
          <w:rFonts w:ascii="Cambria" w:eastAsia="Cambria" w:hAnsi="Cambria" w:cs="Cambria"/>
          <w:sz w:val="22"/>
          <w:szCs w:val="22"/>
        </w:rPr>
        <w:tab/>
      </w:r>
      <w:proofErr w:type="gramEnd"/>
      <w:r>
        <w:rPr>
          <w:rFonts w:ascii="Cambria" w:eastAsia="Cambria" w:hAnsi="Cambria" w:cs="Cambria"/>
          <w:sz w:val="22"/>
          <w:szCs w:val="22"/>
        </w:rPr>
        <w:t xml:space="preserve">1-877-658-3456 </w:t>
      </w:r>
      <w:r>
        <w:rPr>
          <w:rFonts w:ascii="Cambria" w:eastAsia="Cambria" w:hAnsi="Cambria" w:cs="Cambria"/>
          <w:sz w:val="22"/>
          <w:szCs w:val="22"/>
        </w:rPr>
        <w:tab/>
        <w:t>(1-800-222-1222)</w:t>
      </w:r>
    </w:p>
    <w:p w14:paraId="19CFA9C1" w14:textId="77777777" w:rsidR="001320FD" w:rsidRDefault="001320FD" w:rsidP="001320FD">
      <w:pPr>
        <w:rPr>
          <w:rFonts w:ascii="Cambria" w:eastAsia="Cambria" w:hAnsi="Cambria" w:cs="Cambria"/>
          <w:sz w:val="22"/>
          <w:szCs w:val="22"/>
        </w:rPr>
      </w:pPr>
    </w:p>
    <w:p w14:paraId="4EB01752"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 xml:space="preserve">Town of Fairfax </w:t>
      </w:r>
    </w:p>
    <w:p w14:paraId="547B8632"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 xml:space="preserve">Town Office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849-6111</w:t>
      </w:r>
      <w:r>
        <w:rPr>
          <w:rFonts w:ascii="Cambria" w:eastAsia="Cambria" w:hAnsi="Cambria" w:cs="Cambria"/>
          <w:sz w:val="22"/>
          <w:szCs w:val="22"/>
        </w:rPr>
        <w:tab/>
      </w:r>
      <w:r>
        <w:rPr>
          <w:rFonts w:ascii="Cambria" w:eastAsia="Cambria" w:hAnsi="Cambria" w:cs="Cambria"/>
          <w:sz w:val="22"/>
          <w:szCs w:val="22"/>
        </w:rPr>
        <w:tab/>
        <w:t>Fax:  849-6276</w:t>
      </w:r>
    </w:p>
    <w:p w14:paraId="21D80B1A" w14:textId="77777777" w:rsidR="001320FD" w:rsidRDefault="001320FD" w:rsidP="001320FD">
      <w:pPr>
        <w:rPr>
          <w:rFonts w:ascii="Cambria" w:eastAsia="Cambria" w:hAnsi="Cambria" w:cs="Cambria"/>
          <w:sz w:val="22"/>
          <w:szCs w:val="22"/>
        </w:rPr>
      </w:pPr>
    </w:p>
    <w:p w14:paraId="782E9D3D"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 xml:space="preserve">School Information </w:t>
      </w:r>
    </w:p>
    <w:p w14:paraId="2F53213A"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Fairfax Elementary</w:t>
      </w:r>
      <w:r>
        <w:rPr>
          <w:rFonts w:ascii="Cambria" w:eastAsia="Cambria" w:hAnsi="Cambria" w:cs="Cambria"/>
          <w:sz w:val="22"/>
          <w:szCs w:val="22"/>
        </w:rPr>
        <w:tab/>
      </w:r>
      <w:r>
        <w:rPr>
          <w:rFonts w:ascii="Cambria" w:eastAsia="Cambria" w:hAnsi="Cambria" w:cs="Cambria"/>
          <w:sz w:val="22"/>
          <w:szCs w:val="22"/>
        </w:rPr>
        <w:tab/>
        <w:t>849-2222</w:t>
      </w:r>
    </w:p>
    <w:p w14:paraId="232E6F7C" w14:textId="77777777" w:rsidR="001320FD" w:rsidRDefault="001320FD" w:rsidP="001320FD">
      <w:pPr>
        <w:ind w:firstLine="720"/>
        <w:rPr>
          <w:rFonts w:ascii="Cambria" w:eastAsia="Cambria" w:hAnsi="Cambria" w:cs="Cambria"/>
          <w:sz w:val="22"/>
          <w:szCs w:val="22"/>
        </w:rPr>
      </w:pPr>
      <w:r>
        <w:rPr>
          <w:rFonts w:ascii="Cambria" w:eastAsia="Cambria" w:hAnsi="Cambria" w:cs="Cambria"/>
          <w:sz w:val="22"/>
          <w:szCs w:val="22"/>
        </w:rPr>
        <w:t>BFA School Office</w:t>
      </w:r>
      <w:r>
        <w:rPr>
          <w:rFonts w:ascii="Cambria" w:eastAsia="Cambria" w:hAnsi="Cambria" w:cs="Cambria"/>
          <w:sz w:val="22"/>
          <w:szCs w:val="22"/>
        </w:rPr>
        <w:tab/>
      </w:r>
      <w:r>
        <w:rPr>
          <w:rFonts w:ascii="Cambria" w:eastAsia="Cambria" w:hAnsi="Cambria" w:cs="Cambria"/>
          <w:sz w:val="22"/>
          <w:szCs w:val="22"/>
        </w:rPr>
        <w:tab/>
        <w:t>849-6711</w:t>
      </w:r>
    </w:p>
    <w:p w14:paraId="4777B17A" w14:textId="77777777" w:rsidR="001320FD" w:rsidRDefault="001320FD" w:rsidP="001320FD">
      <w:pPr>
        <w:rPr>
          <w:rFonts w:ascii="Cambria" w:eastAsia="Cambria" w:hAnsi="Cambria" w:cs="Cambria"/>
          <w:sz w:val="22"/>
          <w:szCs w:val="22"/>
        </w:rPr>
      </w:pPr>
      <w:r>
        <w:rPr>
          <w:rFonts w:ascii="Cambria" w:eastAsia="Cambria" w:hAnsi="Cambria" w:cs="Cambria"/>
          <w:sz w:val="22"/>
          <w:szCs w:val="22"/>
        </w:rPr>
        <w:tab/>
        <w:t>Community Library</w:t>
      </w:r>
      <w:r>
        <w:rPr>
          <w:rFonts w:ascii="Cambria" w:eastAsia="Cambria" w:hAnsi="Cambria" w:cs="Cambria"/>
          <w:sz w:val="22"/>
          <w:szCs w:val="22"/>
        </w:rPr>
        <w:tab/>
      </w:r>
      <w:r>
        <w:rPr>
          <w:rFonts w:ascii="Cambria" w:eastAsia="Cambria" w:hAnsi="Cambria" w:cs="Cambria"/>
          <w:sz w:val="22"/>
          <w:szCs w:val="22"/>
        </w:rPr>
        <w:tab/>
        <w:t>849-2420</w:t>
      </w:r>
    </w:p>
    <w:p w14:paraId="2213855A" w14:textId="61EF9A45" w:rsidR="001320FD" w:rsidRDefault="001320FD" w:rsidP="001320FD">
      <w:pPr>
        <w:rPr>
          <w:rFonts w:ascii="Cambria" w:eastAsia="Cambria" w:hAnsi="Cambria" w:cs="Cambria"/>
          <w:sz w:val="22"/>
          <w:szCs w:val="22"/>
        </w:rPr>
      </w:pPr>
    </w:p>
    <w:p w14:paraId="3FFE3B55" w14:textId="173705CC" w:rsidR="001320FD" w:rsidRDefault="001320FD" w:rsidP="001320FD">
      <w:pPr>
        <w:rPr>
          <w:rFonts w:ascii="Cambria" w:eastAsia="Cambria" w:hAnsi="Cambria" w:cs="Cambria"/>
          <w:sz w:val="22"/>
          <w:szCs w:val="22"/>
        </w:rPr>
      </w:pPr>
    </w:p>
    <w:p w14:paraId="34E61563" w14:textId="77777777" w:rsidR="001320FD" w:rsidRPr="008C0EC4" w:rsidRDefault="001320FD" w:rsidP="001320FD">
      <w:pPr>
        <w:rPr>
          <w:rFonts w:ascii="Cambria" w:eastAsia="Cambria" w:hAnsi="Cambria" w:cs="Cambria"/>
          <w:sz w:val="22"/>
          <w:szCs w:val="22"/>
        </w:rPr>
      </w:pPr>
    </w:p>
    <w:p w14:paraId="4AC27B35" w14:textId="77777777" w:rsidR="001320FD" w:rsidRDefault="00D4345B" w:rsidP="001320FD">
      <w:pPr>
        <w:rPr>
          <w:rFonts w:ascii="Cambria" w:eastAsia="Cambria" w:hAnsi="Cambria" w:cs="Cambria"/>
          <w:sz w:val="22"/>
          <w:szCs w:val="22"/>
        </w:rPr>
      </w:pPr>
      <w:r>
        <w:rPr>
          <w:rFonts w:ascii="Cambria" w:eastAsia="Cambria" w:hAnsi="Cambria" w:cs="Cambria"/>
          <w:b/>
          <w:sz w:val="22"/>
          <w:szCs w:val="22"/>
        </w:rPr>
        <w:t>***Once again, we would like to welcome you to the neighborhood and hope you enjoy your condo.  If you have any questions or concerns about your condo or th</w:t>
      </w:r>
      <w:r w:rsidR="001320FD">
        <w:rPr>
          <w:rFonts w:ascii="Cambria" w:eastAsia="Cambria" w:hAnsi="Cambria" w:cs="Cambria"/>
          <w:b/>
          <w:sz w:val="22"/>
          <w:szCs w:val="22"/>
        </w:rPr>
        <w:t xml:space="preserve">e Association, please e-mail us at </w:t>
      </w:r>
      <w:hyperlink r:id="rId8">
        <w:r w:rsidR="001320FD">
          <w:rPr>
            <w:rFonts w:ascii="Cambria" w:eastAsia="Cambria" w:hAnsi="Cambria" w:cs="Cambria"/>
            <w:color w:val="0000FF"/>
            <w:sz w:val="22"/>
            <w:szCs w:val="22"/>
            <w:u w:val="single"/>
          </w:rPr>
          <w:t>colonialestates@gmail.com</w:t>
        </w:r>
      </w:hyperlink>
      <w:r w:rsidR="001320FD">
        <w:fldChar w:fldCharType="begin"/>
      </w:r>
      <w:r w:rsidR="001320FD">
        <w:instrText xml:space="preserve"> HYPERLINK "mailto:colonialestates@gmail.com" </w:instrText>
      </w:r>
      <w:r w:rsidR="001320FD">
        <w:fldChar w:fldCharType="separate"/>
      </w:r>
    </w:p>
    <w:p w14:paraId="2D1AD9AD" w14:textId="21FD81BD" w:rsidR="00B25615" w:rsidRDefault="001320FD" w:rsidP="001320FD">
      <w:pPr>
        <w:rPr>
          <w:rFonts w:ascii="Cambria" w:eastAsia="Cambria" w:hAnsi="Cambria" w:cs="Cambria"/>
          <w:sz w:val="22"/>
          <w:szCs w:val="22"/>
        </w:rPr>
      </w:pPr>
      <w:r>
        <w:fldChar w:fldCharType="end"/>
      </w:r>
    </w:p>
    <w:p w14:paraId="7A1D995C" w14:textId="77777777" w:rsidR="00B25615" w:rsidRDefault="00D4345B" w:rsidP="001320FD">
      <w:pPr>
        <w:rPr>
          <w:rFonts w:ascii="Cambria" w:eastAsia="Cambria" w:hAnsi="Cambria" w:cs="Cambria"/>
          <w:sz w:val="22"/>
          <w:szCs w:val="22"/>
        </w:rPr>
      </w:pPr>
      <w:r>
        <w:rPr>
          <w:rFonts w:ascii="Cambria" w:eastAsia="Cambria" w:hAnsi="Cambria" w:cs="Cambria"/>
          <w:b/>
          <w:sz w:val="22"/>
          <w:szCs w:val="22"/>
        </w:rPr>
        <w:t>The Colonial Estates Homeowners Association</w:t>
      </w:r>
    </w:p>
    <w:p w14:paraId="50CDE786" w14:textId="1566EF34" w:rsidR="008C0EC4" w:rsidRDefault="008C0EC4" w:rsidP="001320FD"/>
    <w:p w14:paraId="0C3361EE" w14:textId="1E20C90D" w:rsidR="00B25615" w:rsidRPr="0034242B" w:rsidRDefault="00B25615" w:rsidP="001320FD"/>
    <w:p w14:paraId="63613A29" w14:textId="509A171F" w:rsidR="00B25615" w:rsidRDefault="00B25615" w:rsidP="001320FD">
      <w:pPr>
        <w:rPr>
          <w:rFonts w:ascii="Cambria" w:eastAsia="Cambria" w:hAnsi="Cambria" w:cs="Cambria"/>
          <w:sz w:val="22"/>
          <w:szCs w:val="22"/>
        </w:rPr>
      </w:pPr>
    </w:p>
    <w:sectPr w:rsidR="00B25615" w:rsidSect="001320FD">
      <w:headerReference w:type="default" r:id="rId9"/>
      <w:pgSz w:w="12240" w:h="15840"/>
      <w:pgMar w:top="720" w:right="720" w:bottom="1170" w:left="720" w:header="44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C4C5" w14:textId="77777777" w:rsidR="00C57DE7" w:rsidRDefault="00C57DE7">
      <w:r>
        <w:separator/>
      </w:r>
    </w:p>
  </w:endnote>
  <w:endnote w:type="continuationSeparator" w:id="0">
    <w:p w14:paraId="00E74D18" w14:textId="77777777" w:rsidR="00C57DE7" w:rsidRDefault="00C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B2A99" w14:textId="77777777" w:rsidR="00C57DE7" w:rsidRDefault="00C57DE7">
      <w:r>
        <w:separator/>
      </w:r>
    </w:p>
  </w:footnote>
  <w:footnote w:type="continuationSeparator" w:id="0">
    <w:p w14:paraId="050BC988" w14:textId="77777777" w:rsidR="00C57DE7" w:rsidRDefault="00C5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F009" w14:textId="66F082FF" w:rsidR="00B25615" w:rsidRDefault="003E64C9">
    <w:pPr>
      <w:tabs>
        <w:tab w:val="center" w:pos="4320"/>
        <w:tab w:val="right" w:pos="8640"/>
      </w:tabs>
      <w:spacing w:before="720"/>
      <w:jc w:val="center"/>
    </w:pPr>
    <w:r>
      <w:rPr>
        <w:b/>
        <w:noProof/>
        <w:lang w:val="en-US"/>
      </w:rPr>
      <w:drawing>
        <wp:inline distT="0" distB="0" distL="0" distR="0" wp14:anchorId="4CEA50C6" wp14:editId="2A33E63E">
          <wp:extent cx="1947946" cy="1338942"/>
          <wp:effectExtent l="0" t="0" r="0" b="0"/>
          <wp:docPr id="14" name="Picture 14" descr="A logo of a river with trees and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01252" name="Picture 1" descr="A logo of a river with trees and mountains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9121" cy="1346623"/>
                  </a:xfrm>
                  <a:prstGeom prst="rect">
                    <a:avLst/>
                  </a:prstGeom>
                </pic:spPr>
              </pic:pic>
            </a:graphicData>
          </a:graphic>
        </wp:inline>
      </w:drawing>
    </w:r>
  </w:p>
  <w:p w14:paraId="0AAA6A61" w14:textId="77777777" w:rsidR="00B25615" w:rsidRDefault="00D4345B">
    <w:pPr>
      <w:tabs>
        <w:tab w:val="center" w:pos="4320"/>
        <w:tab w:val="right" w:pos="8640"/>
      </w:tabs>
      <w:jc w:val="center"/>
    </w:pPr>
    <w:r>
      <w:rPr>
        <w:b/>
      </w:rPr>
      <w:t xml:space="preserve">  54 Colonial Road, Suite 108</w:t>
    </w:r>
  </w:p>
  <w:p w14:paraId="46BFCE4D" w14:textId="77777777" w:rsidR="00B25615" w:rsidRDefault="00D4345B">
    <w:pPr>
      <w:tabs>
        <w:tab w:val="center" w:pos="4320"/>
        <w:tab w:val="right" w:pos="8640"/>
      </w:tabs>
      <w:jc w:val="center"/>
    </w:pPr>
    <w:r>
      <w:rPr>
        <w:b/>
      </w:rPr>
      <w:t>Fairfax, VT 05454</w:t>
    </w:r>
  </w:p>
  <w:p w14:paraId="77C11759" w14:textId="77777777" w:rsidR="00B25615" w:rsidRDefault="00B25615" w:rsidP="003E64C9">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15"/>
    <w:rsid w:val="001320FD"/>
    <w:rsid w:val="001F78EC"/>
    <w:rsid w:val="00201744"/>
    <w:rsid w:val="0027574B"/>
    <w:rsid w:val="0034242B"/>
    <w:rsid w:val="003E64C9"/>
    <w:rsid w:val="005D5245"/>
    <w:rsid w:val="005E316D"/>
    <w:rsid w:val="007A789A"/>
    <w:rsid w:val="007D40FB"/>
    <w:rsid w:val="008C0EC4"/>
    <w:rsid w:val="008F43F3"/>
    <w:rsid w:val="009F62A0"/>
    <w:rsid w:val="00B25615"/>
    <w:rsid w:val="00C57DE7"/>
    <w:rsid w:val="00D4345B"/>
    <w:rsid w:val="00DB3A3D"/>
    <w:rsid w:val="00E09679"/>
    <w:rsid w:val="00F42CE4"/>
    <w:rsid w:val="0C08184F"/>
    <w:rsid w:val="1EC45403"/>
    <w:rsid w:val="292A247C"/>
    <w:rsid w:val="31F3DE25"/>
    <w:rsid w:val="39744403"/>
    <w:rsid w:val="4C05EA02"/>
    <w:rsid w:val="7136E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57A0B"/>
  <w15:docId w15:val="{4A1E870D-1E22-43F3-834C-08CABC99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jc w:val="center"/>
      <w:outlineLvl w:val="1"/>
    </w:pPr>
    <w:rPr>
      <w:b/>
    </w:rPr>
  </w:style>
  <w:style w:type="paragraph" w:styleId="Heading3">
    <w:name w:val="heading 3"/>
    <w:basedOn w:val="Normal"/>
    <w:next w:val="Normal"/>
    <w:uiPriority w:val="9"/>
    <w:unhideWhenUsed/>
    <w:qFormat/>
    <w:pPr>
      <w:keepNext/>
      <w:keepLines/>
      <w:spacing w:line="360" w:lineRule="auto"/>
      <w:jc w:val="center"/>
      <w:outlineLvl w:val="2"/>
    </w:pPr>
    <w:rPr>
      <w:sz w:val="22"/>
      <w:szCs w:val="22"/>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64C9"/>
    <w:pPr>
      <w:tabs>
        <w:tab w:val="center" w:pos="4680"/>
        <w:tab w:val="right" w:pos="9360"/>
      </w:tabs>
    </w:pPr>
  </w:style>
  <w:style w:type="character" w:customStyle="1" w:styleId="HeaderChar">
    <w:name w:val="Header Char"/>
    <w:basedOn w:val="DefaultParagraphFont"/>
    <w:link w:val="Header"/>
    <w:uiPriority w:val="99"/>
    <w:rsid w:val="003E64C9"/>
  </w:style>
  <w:style w:type="paragraph" w:styleId="Footer">
    <w:name w:val="footer"/>
    <w:basedOn w:val="Normal"/>
    <w:link w:val="FooterChar"/>
    <w:uiPriority w:val="99"/>
    <w:unhideWhenUsed/>
    <w:rsid w:val="003E64C9"/>
    <w:pPr>
      <w:tabs>
        <w:tab w:val="center" w:pos="4680"/>
        <w:tab w:val="right" w:pos="9360"/>
      </w:tabs>
    </w:pPr>
  </w:style>
  <w:style w:type="character" w:customStyle="1" w:styleId="FooterChar">
    <w:name w:val="Footer Char"/>
    <w:basedOn w:val="DefaultParagraphFont"/>
    <w:link w:val="Footer"/>
    <w:uiPriority w:val="99"/>
    <w:rsid w:val="003E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lonialestates@gmail.com" TargetMode="External"/><Relationship Id="rId3" Type="http://schemas.openxmlformats.org/officeDocument/2006/relationships/settings" Target="settings.xml"/><Relationship Id="rId7" Type="http://schemas.openxmlformats.org/officeDocument/2006/relationships/hyperlink" Target="mailto:colonialestate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C797-5EB1-45E7-97DA-E034E770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Leslie A.</dc:creator>
  <cp:lastModifiedBy>Leslie Allen</cp:lastModifiedBy>
  <cp:revision>2</cp:revision>
  <dcterms:created xsi:type="dcterms:W3CDTF">2024-11-06T22:35:00Z</dcterms:created>
  <dcterms:modified xsi:type="dcterms:W3CDTF">2024-11-06T22:35:00Z</dcterms:modified>
</cp:coreProperties>
</file>